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C0B" w:rsidRDefault="002836CD" w:rsidP="00D25279">
      <w:pPr>
        <w:jc w:val="both"/>
        <w:rPr>
          <w:rFonts w:ascii="Times New Roman" w:hAnsi="Times New Roman" w:cs="Times New Roman"/>
          <w:sz w:val="24"/>
          <w:szCs w:val="24"/>
        </w:rPr>
      </w:pPr>
      <w:r>
        <w:rPr>
          <w:rFonts w:ascii="Times New Roman" w:hAnsi="Times New Roman" w:cs="Times New Roman"/>
          <w:sz w:val="24"/>
          <w:szCs w:val="24"/>
        </w:rPr>
        <w:t>TAARIFA YA SEHEMU YA UCHUMI NA UZALISHAJI</w:t>
      </w:r>
    </w:p>
    <w:p w:rsidR="002836CD" w:rsidRPr="002836CD" w:rsidRDefault="002836CD" w:rsidP="00D25279">
      <w:pPr>
        <w:pStyle w:val="ListParagraph"/>
        <w:numPr>
          <w:ilvl w:val="0"/>
          <w:numId w:val="1"/>
        </w:numPr>
        <w:jc w:val="both"/>
        <w:rPr>
          <w:rFonts w:ascii="Times New Roman" w:hAnsi="Times New Roman" w:cs="Times New Roman"/>
          <w:sz w:val="24"/>
          <w:szCs w:val="24"/>
        </w:rPr>
      </w:pPr>
      <w:r w:rsidRPr="002836CD">
        <w:rPr>
          <w:rFonts w:ascii="Times New Roman" w:hAnsi="Times New Roman" w:cs="Times New Roman"/>
          <w:sz w:val="24"/>
          <w:szCs w:val="24"/>
        </w:rPr>
        <w:t>UTANGULIZI</w:t>
      </w:r>
    </w:p>
    <w:p w:rsidR="002836CD" w:rsidRDefault="002836CD" w:rsidP="00D25279">
      <w:pPr>
        <w:jc w:val="both"/>
        <w:rPr>
          <w:rFonts w:ascii="Times New Roman" w:hAnsi="Times New Roman" w:cs="Times New Roman"/>
          <w:sz w:val="24"/>
          <w:szCs w:val="24"/>
        </w:rPr>
      </w:pPr>
      <w:r>
        <w:rPr>
          <w:rFonts w:ascii="Times New Roman" w:hAnsi="Times New Roman" w:cs="Times New Roman"/>
          <w:sz w:val="24"/>
          <w:szCs w:val="24"/>
        </w:rPr>
        <w:t xml:space="preserve">Sehemu ya Uchumi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Uzalishaji inaratibu majukumu ya Sekta za Kilimo, Mifugo na Uvuvi, Maliasili, Biashara, Viwanda, Madini na Ushirika. Utekelezaji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majukumu katika sekta hizi ambazo kwa kiasi kikubwa ndiyo zinazoajiri wananchi wengi wa Mkoa wa Singida ni wa kuridhisha. </w:t>
      </w:r>
    </w:p>
    <w:p w:rsidR="002836CD" w:rsidRDefault="002836CD" w:rsidP="00D25279">
      <w:pPr>
        <w:jc w:val="both"/>
        <w:rPr>
          <w:rFonts w:ascii="Times New Roman" w:hAnsi="Times New Roman" w:cs="Times New Roman"/>
          <w:sz w:val="24"/>
          <w:szCs w:val="24"/>
        </w:rPr>
      </w:pPr>
      <w:r>
        <w:rPr>
          <w:rFonts w:ascii="Times New Roman" w:hAnsi="Times New Roman" w:cs="Times New Roman"/>
          <w:sz w:val="24"/>
          <w:szCs w:val="24"/>
        </w:rPr>
        <w:t xml:space="preserve">Uzalishaji katika sekta ya Kilimo ni wa </w:t>
      </w:r>
      <w:r w:rsidR="00D25279">
        <w:rPr>
          <w:rFonts w:ascii="Times New Roman" w:hAnsi="Times New Roman" w:cs="Times New Roman"/>
          <w:sz w:val="24"/>
          <w:szCs w:val="24"/>
        </w:rPr>
        <w:t>unatosheleza</w:t>
      </w:r>
      <w:r>
        <w:rPr>
          <w:rFonts w:ascii="Times New Roman" w:hAnsi="Times New Roman" w:cs="Times New Roman"/>
          <w:sz w:val="24"/>
          <w:szCs w:val="24"/>
        </w:rPr>
        <w:t xml:space="preserve"> mahitaji ya chakula</w:t>
      </w:r>
      <w:r w:rsidR="00D25279">
        <w:rPr>
          <w:rFonts w:ascii="Times New Roman" w:hAnsi="Times New Roman" w:cs="Times New Roman"/>
          <w:sz w:val="24"/>
          <w:szCs w:val="24"/>
        </w:rPr>
        <w:t xml:space="preserve"> kwa mwaka</w:t>
      </w:r>
      <w:r>
        <w:rPr>
          <w:rFonts w:ascii="Times New Roman" w:hAnsi="Times New Roman" w:cs="Times New Roman"/>
          <w:sz w:val="24"/>
          <w:szCs w:val="24"/>
        </w:rPr>
        <w:t xml:space="preserve"> </w:t>
      </w:r>
      <w:r w:rsidR="00D25279">
        <w:rPr>
          <w:rFonts w:ascii="Times New Roman" w:hAnsi="Times New Roman" w:cs="Times New Roman"/>
          <w:sz w:val="24"/>
          <w:szCs w:val="24"/>
        </w:rPr>
        <w:t xml:space="preserve">na kubakiwa na ziada ambayo wananchi wanauza na kujipatia kipato kwa ajili ya shughuli zao za maendeleo zikiwemo ujenzi wa makazi ya kisasa, kugharamia matibabu na mavazi. Uzalishaji </w:t>
      </w:r>
      <w:proofErr w:type="gramStart"/>
      <w:r w:rsidR="00D25279">
        <w:rPr>
          <w:rFonts w:ascii="Times New Roman" w:hAnsi="Times New Roman" w:cs="Times New Roman"/>
          <w:sz w:val="24"/>
          <w:szCs w:val="24"/>
        </w:rPr>
        <w:t>wa</w:t>
      </w:r>
      <w:proofErr w:type="gramEnd"/>
      <w:r w:rsidR="00D25279">
        <w:rPr>
          <w:rFonts w:ascii="Times New Roman" w:hAnsi="Times New Roman" w:cs="Times New Roman"/>
          <w:sz w:val="24"/>
          <w:szCs w:val="24"/>
        </w:rPr>
        <w:t xml:space="preserve"> mazao ya biashara na hasa zao kuu la alizeti bado ni mdogo kutokana na changamoto zilizopo na hasa upatikanaji wa pembejeo za kisasa hususan mbegu bora. Changamoto hizo zinapelekea uzalishaji mdogo ambao haukidhi mahitaji ya malighafi ya mbegu za alizeti kiasi cha tani …. Kinachohitajika katika viwanda ….. </w:t>
      </w:r>
      <w:proofErr w:type="gramStart"/>
      <w:r w:rsidR="00D25279">
        <w:rPr>
          <w:rFonts w:ascii="Times New Roman" w:hAnsi="Times New Roman" w:cs="Times New Roman"/>
          <w:sz w:val="24"/>
          <w:szCs w:val="24"/>
        </w:rPr>
        <w:t>vilivyopo</w:t>
      </w:r>
      <w:proofErr w:type="gramEnd"/>
      <w:r w:rsidR="00D25279">
        <w:rPr>
          <w:rFonts w:ascii="Times New Roman" w:hAnsi="Times New Roman" w:cs="Times New Roman"/>
          <w:sz w:val="24"/>
          <w:szCs w:val="24"/>
        </w:rPr>
        <w:t xml:space="preserve"> ndani ya Mkoa. Utekelezaji katika kila Sekta umeoneshwa hapa chini.</w:t>
      </w:r>
    </w:p>
    <w:p w:rsidR="00D25279" w:rsidRDefault="00D25279" w:rsidP="00D25279">
      <w:pPr>
        <w:pStyle w:val="ListParagraph"/>
        <w:numPr>
          <w:ilvl w:val="0"/>
          <w:numId w:val="1"/>
        </w:numPr>
        <w:jc w:val="both"/>
        <w:rPr>
          <w:rFonts w:ascii="Times New Roman" w:hAnsi="Times New Roman" w:cs="Times New Roman"/>
          <w:sz w:val="24"/>
          <w:szCs w:val="24"/>
        </w:rPr>
      </w:pPr>
      <w:r w:rsidRPr="00D25279">
        <w:rPr>
          <w:rFonts w:ascii="Times New Roman" w:hAnsi="Times New Roman" w:cs="Times New Roman"/>
          <w:sz w:val="24"/>
          <w:szCs w:val="24"/>
        </w:rPr>
        <w:t>SEKTA YA KILIMO</w:t>
      </w:r>
    </w:p>
    <w:p w:rsidR="00FC583E" w:rsidRDefault="00FC583E" w:rsidP="00FC583E">
      <w:pPr>
        <w:jc w:val="both"/>
        <w:rPr>
          <w:rFonts w:ascii="Times New Roman" w:hAnsi="Times New Roman" w:cs="Times New Roman"/>
          <w:sz w:val="24"/>
          <w:szCs w:val="24"/>
        </w:rPr>
      </w:pPr>
      <w:r>
        <w:rPr>
          <w:rFonts w:ascii="Times New Roman" w:hAnsi="Times New Roman" w:cs="Times New Roman"/>
          <w:sz w:val="24"/>
          <w:szCs w:val="24"/>
        </w:rPr>
        <w:t xml:space="preserve">Kilimo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shughuli kuu ya kiuchumi ya wakazi wa Mkoa wa Singida ambapo takribani 90% ya wananchi wote wanategea kilimo kuwa ni shughuli kuu ya kiuchumi. Mkoa una jumla ya Hekta 1,099,235 zinazofaa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kilimo ambapo mazao ya chakula yanayolimwa ni mahindi, mtama, uwele, ulezi, mpunga, viazi vitamu, mihogo na mikunde. Mazao ya biashara yanayolimwa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alizeti, vitunguu, pamba, korosho, ufuta, choroko, dengu na asali.</w:t>
      </w:r>
    </w:p>
    <w:p w:rsidR="00FC583E" w:rsidRDefault="00FC583E" w:rsidP="00FC583E">
      <w:pPr>
        <w:pStyle w:val="ListParagraph"/>
        <w:numPr>
          <w:ilvl w:val="1"/>
          <w:numId w:val="1"/>
        </w:numPr>
        <w:jc w:val="both"/>
        <w:rPr>
          <w:rFonts w:ascii="Times New Roman" w:hAnsi="Times New Roman" w:cs="Times New Roman"/>
          <w:b/>
          <w:sz w:val="24"/>
          <w:szCs w:val="24"/>
        </w:rPr>
      </w:pPr>
      <w:r w:rsidRPr="00FC583E">
        <w:rPr>
          <w:rFonts w:ascii="Times New Roman" w:hAnsi="Times New Roman" w:cs="Times New Roman"/>
          <w:b/>
          <w:sz w:val="24"/>
          <w:szCs w:val="24"/>
        </w:rPr>
        <w:t>Uzalishaji wa mazao kwa mwaka 2020/2021 na matarajio ya uzalishaji kwa mwaka 2021/2022</w:t>
      </w:r>
    </w:p>
    <w:p w:rsidR="00FC583E" w:rsidRPr="00FC583E" w:rsidRDefault="00FC583E" w:rsidP="00FC583E">
      <w:pPr>
        <w:pStyle w:val="ListParagraph"/>
        <w:ind w:left="1080"/>
        <w:jc w:val="both"/>
        <w:rPr>
          <w:rFonts w:ascii="Times New Roman" w:hAnsi="Times New Roman" w:cs="Times New Roman"/>
          <w:b/>
          <w:sz w:val="24"/>
          <w:szCs w:val="24"/>
        </w:rPr>
      </w:pPr>
    </w:p>
    <w:p w:rsidR="00FC583E" w:rsidRDefault="00FC583E" w:rsidP="00FC583E">
      <w:pPr>
        <w:pStyle w:val="ListParagraph"/>
        <w:numPr>
          <w:ilvl w:val="0"/>
          <w:numId w:val="2"/>
        </w:numPr>
        <w:ind w:left="709" w:hanging="709"/>
        <w:jc w:val="both"/>
        <w:rPr>
          <w:rFonts w:ascii="Times New Roman" w:hAnsi="Times New Roman" w:cs="Times New Roman"/>
          <w:b/>
          <w:sz w:val="24"/>
          <w:szCs w:val="24"/>
        </w:rPr>
      </w:pPr>
      <w:r w:rsidRPr="00FC583E">
        <w:rPr>
          <w:rFonts w:ascii="Times New Roman" w:hAnsi="Times New Roman" w:cs="Times New Roman"/>
          <w:b/>
          <w:sz w:val="24"/>
          <w:szCs w:val="24"/>
        </w:rPr>
        <w:t>Mazao ya Chakula</w:t>
      </w:r>
    </w:p>
    <w:p w:rsidR="00000000" w:rsidRDefault="0041093E" w:rsidP="00727535">
      <w:pPr>
        <w:jc w:val="both"/>
        <w:rPr>
          <w:rFonts w:ascii="Times New Roman" w:hAnsi="Times New Roman" w:cs="Times New Roman"/>
          <w:b/>
          <w:bCs/>
          <w:sz w:val="24"/>
          <w:szCs w:val="24"/>
        </w:rPr>
      </w:pPr>
      <w:r w:rsidRPr="00727535">
        <w:rPr>
          <w:rFonts w:ascii="Times New Roman" w:hAnsi="Times New Roman" w:cs="Times New Roman"/>
          <w:sz w:val="24"/>
          <w:szCs w:val="24"/>
        </w:rPr>
        <w:t xml:space="preserve">Mavuno ya </w:t>
      </w:r>
      <w:r w:rsidR="00727535">
        <w:rPr>
          <w:rFonts w:ascii="Times New Roman" w:hAnsi="Times New Roman" w:cs="Times New Roman"/>
          <w:sz w:val="24"/>
          <w:szCs w:val="24"/>
        </w:rPr>
        <w:t xml:space="preserve">msimu </w:t>
      </w:r>
      <w:proofErr w:type="gramStart"/>
      <w:r w:rsidR="00727535">
        <w:rPr>
          <w:rFonts w:ascii="Times New Roman" w:hAnsi="Times New Roman" w:cs="Times New Roman"/>
          <w:sz w:val="24"/>
          <w:szCs w:val="24"/>
        </w:rPr>
        <w:t>wa</w:t>
      </w:r>
      <w:proofErr w:type="gramEnd"/>
      <w:r w:rsidR="00727535">
        <w:rPr>
          <w:rFonts w:ascii="Times New Roman" w:hAnsi="Times New Roman" w:cs="Times New Roman"/>
          <w:sz w:val="24"/>
          <w:szCs w:val="24"/>
        </w:rPr>
        <w:t xml:space="preserve"> </w:t>
      </w:r>
      <w:r w:rsidRPr="00727535">
        <w:rPr>
          <w:rFonts w:ascii="Times New Roman" w:hAnsi="Times New Roman" w:cs="Times New Roman"/>
          <w:sz w:val="24"/>
          <w:szCs w:val="24"/>
        </w:rPr>
        <w:t>2020/2021</w:t>
      </w:r>
      <w:r w:rsidR="00727535">
        <w:rPr>
          <w:rFonts w:ascii="Times New Roman" w:hAnsi="Times New Roman" w:cs="Times New Roman"/>
          <w:sz w:val="24"/>
          <w:szCs w:val="24"/>
        </w:rPr>
        <w:t xml:space="preserve">yalikuwa </w:t>
      </w:r>
      <w:r w:rsidRPr="00727535">
        <w:rPr>
          <w:rFonts w:ascii="Times New Roman" w:hAnsi="Times New Roman" w:cs="Times New Roman"/>
          <w:sz w:val="24"/>
          <w:szCs w:val="24"/>
        </w:rPr>
        <w:t xml:space="preserve">ni Tani </w:t>
      </w:r>
      <w:r w:rsidRPr="00727535">
        <w:rPr>
          <w:rFonts w:ascii="Times New Roman" w:hAnsi="Times New Roman" w:cs="Times New Roman"/>
          <w:bCs/>
          <w:sz w:val="24"/>
          <w:szCs w:val="24"/>
        </w:rPr>
        <w:t xml:space="preserve">821,881.7 </w:t>
      </w:r>
      <w:r w:rsidRPr="00727535">
        <w:rPr>
          <w:rFonts w:ascii="Times New Roman" w:hAnsi="Times New Roman" w:cs="Times New Roman"/>
          <w:sz w:val="24"/>
          <w:szCs w:val="24"/>
        </w:rPr>
        <w:t>za mazao ya chakula</w:t>
      </w:r>
      <w:r w:rsidR="00727535">
        <w:rPr>
          <w:rFonts w:ascii="Times New Roman" w:hAnsi="Times New Roman" w:cs="Times New Roman"/>
          <w:sz w:val="24"/>
          <w:szCs w:val="24"/>
        </w:rPr>
        <w:t xml:space="preserve">. Mahitaji ya chakula </w:t>
      </w:r>
      <w:proofErr w:type="gramStart"/>
      <w:r w:rsidR="00727535">
        <w:rPr>
          <w:rFonts w:ascii="Times New Roman" w:hAnsi="Times New Roman" w:cs="Times New Roman"/>
          <w:sz w:val="24"/>
          <w:szCs w:val="24"/>
        </w:rPr>
        <w:t>kwa</w:t>
      </w:r>
      <w:proofErr w:type="gramEnd"/>
      <w:r w:rsidR="00727535">
        <w:rPr>
          <w:rFonts w:ascii="Times New Roman" w:hAnsi="Times New Roman" w:cs="Times New Roman"/>
          <w:sz w:val="24"/>
          <w:szCs w:val="24"/>
        </w:rPr>
        <w:t xml:space="preserve"> mwaka kwa wakazi wote wa Mkoa wa Singida ni Tani </w:t>
      </w:r>
      <w:r w:rsidR="00727535" w:rsidRPr="00727535">
        <w:rPr>
          <w:rFonts w:ascii="Times New Roman" w:hAnsi="Times New Roman" w:cs="Times New Roman"/>
          <w:b/>
          <w:bCs/>
          <w:sz w:val="24"/>
          <w:szCs w:val="24"/>
        </w:rPr>
        <w:t xml:space="preserve">444,688.93 </w:t>
      </w:r>
      <w:r w:rsidR="00727535" w:rsidRPr="00727535">
        <w:rPr>
          <w:rFonts w:ascii="Times New Roman" w:hAnsi="Times New Roman" w:cs="Times New Roman"/>
          <w:sz w:val="24"/>
          <w:szCs w:val="24"/>
        </w:rPr>
        <w:t>za chakula</w:t>
      </w:r>
      <w:r w:rsidR="00727535">
        <w:rPr>
          <w:rFonts w:ascii="Times New Roman" w:hAnsi="Times New Roman" w:cs="Times New Roman"/>
          <w:sz w:val="24"/>
          <w:szCs w:val="24"/>
        </w:rPr>
        <w:t xml:space="preserve">. Hivyo kulikuwa </w:t>
      </w:r>
      <w:proofErr w:type="gramStart"/>
      <w:r w:rsidR="00727535">
        <w:rPr>
          <w:rFonts w:ascii="Times New Roman" w:hAnsi="Times New Roman" w:cs="Times New Roman"/>
          <w:sz w:val="24"/>
          <w:szCs w:val="24"/>
        </w:rPr>
        <w:t>na</w:t>
      </w:r>
      <w:proofErr w:type="gramEnd"/>
      <w:r w:rsidR="00727535">
        <w:rPr>
          <w:rFonts w:ascii="Times New Roman" w:hAnsi="Times New Roman" w:cs="Times New Roman"/>
          <w:sz w:val="24"/>
          <w:szCs w:val="24"/>
        </w:rPr>
        <w:t xml:space="preserve"> ziada ya chakula kiasi cha Tani </w:t>
      </w:r>
      <w:r w:rsidRPr="00727535">
        <w:rPr>
          <w:rFonts w:ascii="Times New Roman" w:hAnsi="Times New Roman" w:cs="Times New Roman"/>
          <w:b/>
          <w:bCs/>
          <w:sz w:val="24"/>
          <w:szCs w:val="24"/>
        </w:rPr>
        <w:t>377,192.8</w:t>
      </w:r>
      <w:r w:rsidR="00727535">
        <w:rPr>
          <w:rFonts w:ascii="Times New Roman" w:hAnsi="Times New Roman" w:cs="Times New Roman"/>
          <w:b/>
          <w:bCs/>
          <w:sz w:val="24"/>
          <w:szCs w:val="24"/>
        </w:rPr>
        <w:t xml:space="preserve"> kama inavyoonekana katika jedwali la hapa chini:</w:t>
      </w:r>
    </w:p>
    <w:tbl>
      <w:tblPr>
        <w:tblW w:w="10338" w:type="dxa"/>
        <w:tblCellMar>
          <w:left w:w="0" w:type="dxa"/>
          <w:right w:w="0" w:type="dxa"/>
        </w:tblCellMar>
        <w:tblLook w:val="04A0" w:firstRow="1" w:lastRow="0" w:firstColumn="1" w:lastColumn="0" w:noHBand="0" w:noVBand="1"/>
      </w:tblPr>
      <w:tblGrid>
        <w:gridCol w:w="2400"/>
        <w:gridCol w:w="1843"/>
        <w:gridCol w:w="1701"/>
        <w:gridCol w:w="1701"/>
        <w:gridCol w:w="2693"/>
      </w:tblGrid>
      <w:tr w:rsidR="00FC63B2" w:rsidRPr="005E4FBA" w:rsidTr="00D10AE0">
        <w:trPr>
          <w:trHeight w:val="391"/>
        </w:trPr>
        <w:tc>
          <w:tcPr>
            <w:tcW w:w="10338" w:type="dxa"/>
            <w:gridSpan w:val="5"/>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FC63B2" w:rsidRPr="005E4FBA" w:rsidRDefault="00FC63B2" w:rsidP="00D10AE0">
            <w:pPr>
              <w:rPr>
                <w:rFonts w:ascii="Times New Roman" w:hAnsi="Times New Roman" w:cs="Times New Roman"/>
                <w:sz w:val="24"/>
                <w:szCs w:val="24"/>
              </w:rPr>
            </w:pPr>
            <w:r w:rsidRPr="005E4FBA">
              <w:rPr>
                <w:rFonts w:ascii="Times New Roman" w:hAnsi="Times New Roman" w:cs="Times New Roman"/>
                <w:b/>
                <w:bCs/>
                <w:sz w:val="24"/>
                <w:szCs w:val="24"/>
              </w:rPr>
              <w:t xml:space="preserve">Jedwali Na. 1: Mahitaji ya chakula </w:t>
            </w:r>
          </w:p>
        </w:tc>
      </w:tr>
      <w:tr w:rsidR="00FC63B2" w:rsidRPr="005E4FBA" w:rsidTr="00D10AE0">
        <w:trPr>
          <w:trHeight w:val="287"/>
        </w:trPr>
        <w:tc>
          <w:tcPr>
            <w:tcW w:w="2400"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FC63B2" w:rsidRPr="005E4FBA" w:rsidRDefault="00FC63B2" w:rsidP="00D10AE0">
            <w:pPr>
              <w:rPr>
                <w:rFonts w:ascii="Times New Roman" w:hAnsi="Times New Roman" w:cs="Times New Roman"/>
                <w:sz w:val="24"/>
                <w:szCs w:val="24"/>
              </w:rPr>
            </w:pPr>
            <w:r w:rsidRPr="005E4FBA">
              <w:rPr>
                <w:rFonts w:ascii="Times New Roman" w:hAnsi="Times New Roman" w:cs="Times New Roman"/>
                <w:b/>
                <w:bCs/>
                <w:sz w:val="24"/>
                <w:szCs w:val="24"/>
              </w:rPr>
              <w:t>Halmashauri </w:t>
            </w:r>
          </w:p>
        </w:tc>
        <w:tc>
          <w:tcPr>
            <w:tcW w:w="1843"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C63B2" w:rsidRPr="005E4FBA" w:rsidRDefault="00FC63B2" w:rsidP="00D10AE0">
            <w:pPr>
              <w:rPr>
                <w:rFonts w:ascii="Times New Roman" w:hAnsi="Times New Roman" w:cs="Times New Roman"/>
                <w:sz w:val="24"/>
                <w:szCs w:val="24"/>
              </w:rPr>
            </w:pPr>
            <w:r w:rsidRPr="005E4FBA">
              <w:rPr>
                <w:rFonts w:ascii="Times New Roman" w:hAnsi="Times New Roman" w:cs="Times New Roman"/>
                <w:sz w:val="24"/>
                <w:szCs w:val="24"/>
              </w:rPr>
              <w:t>Idadi ya watu</w:t>
            </w:r>
          </w:p>
        </w:tc>
        <w:tc>
          <w:tcPr>
            <w:tcW w:w="170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C63B2" w:rsidRPr="005E4FBA" w:rsidRDefault="00FC63B2" w:rsidP="00D10AE0">
            <w:pPr>
              <w:rPr>
                <w:rFonts w:ascii="Times New Roman" w:hAnsi="Times New Roman" w:cs="Times New Roman"/>
                <w:sz w:val="24"/>
                <w:szCs w:val="24"/>
              </w:rPr>
            </w:pPr>
            <w:r w:rsidRPr="005E4FBA">
              <w:rPr>
                <w:rFonts w:ascii="Times New Roman" w:hAnsi="Times New Roman" w:cs="Times New Roman"/>
                <w:sz w:val="24"/>
                <w:szCs w:val="24"/>
              </w:rPr>
              <w:t>Mahitaji (T)</w:t>
            </w:r>
          </w:p>
        </w:tc>
        <w:tc>
          <w:tcPr>
            <w:tcW w:w="170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C63B2" w:rsidRPr="005E4FBA" w:rsidRDefault="00FC63B2" w:rsidP="00D10AE0">
            <w:pPr>
              <w:rPr>
                <w:rFonts w:ascii="Times New Roman" w:hAnsi="Times New Roman" w:cs="Times New Roman"/>
                <w:sz w:val="24"/>
                <w:szCs w:val="24"/>
              </w:rPr>
            </w:pPr>
            <w:r w:rsidRPr="005E4FBA">
              <w:rPr>
                <w:rFonts w:ascii="Times New Roman" w:hAnsi="Times New Roman" w:cs="Times New Roman"/>
                <w:sz w:val="24"/>
                <w:szCs w:val="24"/>
              </w:rPr>
              <w:t>Uzalishaji (T)</w:t>
            </w:r>
          </w:p>
        </w:tc>
        <w:tc>
          <w:tcPr>
            <w:tcW w:w="2693"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C63B2" w:rsidRPr="005E4FBA" w:rsidRDefault="00FC63B2" w:rsidP="00D10AE0">
            <w:pPr>
              <w:rPr>
                <w:rFonts w:ascii="Times New Roman" w:hAnsi="Times New Roman" w:cs="Times New Roman"/>
                <w:sz w:val="24"/>
                <w:szCs w:val="24"/>
              </w:rPr>
            </w:pPr>
            <w:r w:rsidRPr="005E4FBA">
              <w:rPr>
                <w:rFonts w:ascii="Times New Roman" w:hAnsi="Times New Roman" w:cs="Times New Roman"/>
                <w:sz w:val="24"/>
                <w:szCs w:val="24"/>
              </w:rPr>
              <w:t>Ziada/Pungufu (T)</w:t>
            </w:r>
          </w:p>
        </w:tc>
      </w:tr>
      <w:tr w:rsidR="00FC63B2" w:rsidRPr="005E4FBA" w:rsidTr="00D10AE0">
        <w:trPr>
          <w:trHeight w:val="363"/>
        </w:trPr>
        <w:tc>
          <w:tcPr>
            <w:tcW w:w="240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FC63B2" w:rsidRPr="005E4FBA" w:rsidRDefault="00FC63B2" w:rsidP="00D10AE0">
            <w:pPr>
              <w:rPr>
                <w:rFonts w:ascii="Times New Roman" w:hAnsi="Times New Roman" w:cs="Times New Roman"/>
                <w:sz w:val="24"/>
                <w:szCs w:val="24"/>
              </w:rPr>
            </w:pPr>
            <w:r w:rsidRPr="005E4FBA">
              <w:rPr>
                <w:rFonts w:ascii="Times New Roman" w:hAnsi="Times New Roman" w:cs="Times New Roman"/>
                <w:b/>
                <w:bCs/>
                <w:sz w:val="24"/>
                <w:szCs w:val="24"/>
              </w:rPr>
              <w:t>Mkalama</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 xml:space="preserve">    234,237.0 </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 xml:space="preserve">    70,271.1 </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 xml:space="preserve">   186,738.3 </w:t>
            </w:r>
          </w:p>
        </w:tc>
        <w:tc>
          <w:tcPr>
            <w:tcW w:w="269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 xml:space="preserve">          116,467.2 </w:t>
            </w:r>
          </w:p>
        </w:tc>
      </w:tr>
      <w:tr w:rsidR="00FC63B2" w:rsidRPr="005E4FBA" w:rsidTr="00D10AE0">
        <w:trPr>
          <w:trHeight w:val="440"/>
        </w:trPr>
        <w:tc>
          <w:tcPr>
            <w:tcW w:w="240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FC63B2" w:rsidRPr="005E4FBA" w:rsidRDefault="00FC63B2" w:rsidP="00D10AE0">
            <w:pPr>
              <w:rPr>
                <w:rFonts w:ascii="Times New Roman" w:hAnsi="Times New Roman" w:cs="Times New Roman"/>
                <w:sz w:val="24"/>
                <w:szCs w:val="24"/>
              </w:rPr>
            </w:pPr>
            <w:r w:rsidRPr="005E4FBA">
              <w:rPr>
                <w:rFonts w:ascii="Times New Roman" w:hAnsi="Times New Roman" w:cs="Times New Roman"/>
                <w:b/>
                <w:bCs/>
                <w:sz w:val="24"/>
                <w:szCs w:val="24"/>
              </w:rPr>
              <w:t>Manispaa</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92,017</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26,655.93</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 xml:space="preserve">     9,470.6 </w:t>
            </w:r>
          </w:p>
        </w:tc>
        <w:tc>
          <w:tcPr>
            <w:tcW w:w="269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Pr>
                <w:rFonts w:ascii="Times New Roman" w:hAnsi="Times New Roman" w:cs="Times New Roman"/>
                <w:sz w:val="24"/>
                <w:szCs w:val="24"/>
              </w:rPr>
              <w:t xml:space="preserve">          </w:t>
            </w:r>
            <w:r w:rsidRPr="005E4FBA">
              <w:rPr>
                <w:rFonts w:ascii="Times New Roman" w:hAnsi="Times New Roman" w:cs="Times New Roman"/>
                <w:sz w:val="24"/>
                <w:szCs w:val="24"/>
              </w:rPr>
              <w:t xml:space="preserve">-17,185.3 </w:t>
            </w:r>
          </w:p>
        </w:tc>
      </w:tr>
      <w:tr w:rsidR="00FC63B2" w:rsidRPr="005E4FBA" w:rsidTr="00D10AE0">
        <w:trPr>
          <w:trHeight w:val="362"/>
        </w:trPr>
        <w:tc>
          <w:tcPr>
            <w:tcW w:w="240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FC63B2" w:rsidRPr="005E4FBA" w:rsidRDefault="00FC63B2" w:rsidP="00D10AE0">
            <w:pPr>
              <w:rPr>
                <w:rFonts w:ascii="Times New Roman" w:hAnsi="Times New Roman" w:cs="Times New Roman"/>
                <w:sz w:val="24"/>
                <w:szCs w:val="24"/>
              </w:rPr>
            </w:pPr>
            <w:r w:rsidRPr="005E4FBA">
              <w:rPr>
                <w:rFonts w:ascii="Times New Roman" w:hAnsi="Times New Roman" w:cs="Times New Roman"/>
                <w:b/>
                <w:bCs/>
                <w:sz w:val="24"/>
                <w:szCs w:val="24"/>
              </w:rPr>
              <w:t>Itigi</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 xml:space="preserve">    138,129.0 </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 xml:space="preserve">    37,295.0 </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 xml:space="preserve">     61,395.0 </w:t>
            </w:r>
          </w:p>
        </w:tc>
        <w:tc>
          <w:tcPr>
            <w:tcW w:w="269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 xml:space="preserve">             24,100.0 </w:t>
            </w:r>
          </w:p>
        </w:tc>
      </w:tr>
      <w:tr w:rsidR="00FC63B2" w:rsidRPr="005E4FBA" w:rsidTr="00D10AE0">
        <w:trPr>
          <w:trHeight w:val="297"/>
        </w:trPr>
        <w:tc>
          <w:tcPr>
            <w:tcW w:w="240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FC63B2" w:rsidRPr="005E4FBA" w:rsidRDefault="00FC63B2" w:rsidP="00D10AE0">
            <w:pPr>
              <w:rPr>
                <w:rFonts w:ascii="Times New Roman" w:hAnsi="Times New Roman" w:cs="Times New Roman"/>
                <w:sz w:val="24"/>
                <w:szCs w:val="24"/>
              </w:rPr>
            </w:pPr>
            <w:r w:rsidRPr="005E4FBA">
              <w:rPr>
                <w:rFonts w:ascii="Times New Roman" w:hAnsi="Times New Roman" w:cs="Times New Roman"/>
                <w:b/>
                <w:bCs/>
                <w:sz w:val="24"/>
                <w:szCs w:val="24"/>
              </w:rPr>
              <w:t>Iramba</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 xml:space="preserve">    282,727.0 </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 xml:space="preserve">    77,396.5 </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 xml:space="preserve">   180,943.0 </w:t>
            </w:r>
          </w:p>
        </w:tc>
        <w:tc>
          <w:tcPr>
            <w:tcW w:w="269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 xml:space="preserve">          103,546.5 </w:t>
            </w:r>
          </w:p>
        </w:tc>
      </w:tr>
      <w:tr w:rsidR="00FC63B2" w:rsidRPr="005E4FBA" w:rsidTr="00D10AE0">
        <w:trPr>
          <w:trHeight w:val="362"/>
        </w:trPr>
        <w:tc>
          <w:tcPr>
            <w:tcW w:w="240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FC63B2" w:rsidRPr="005E4FBA" w:rsidRDefault="00FC63B2" w:rsidP="00D10AE0">
            <w:pPr>
              <w:rPr>
                <w:rFonts w:ascii="Times New Roman" w:hAnsi="Times New Roman" w:cs="Times New Roman"/>
                <w:sz w:val="24"/>
                <w:szCs w:val="24"/>
              </w:rPr>
            </w:pPr>
            <w:r w:rsidRPr="005E4FBA">
              <w:rPr>
                <w:rFonts w:ascii="Times New Roman" w:hAnsi="Times New Roman" w:cs="Times New Roman"/>
                <w:b/>
                <w:bCs/>
                <w:sz w:val="24"/>
                <w:szCs w:val="24"/>
              </w:rPr>
              <w:lastRenderedPageBreak/>
              <w:t>Singida</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 xml:space="preserve">    280,874.0 </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 xml:space="preserve">    84,262.2 </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 xml:space="preserve">   159,492.4 </w:t>
            </w:r>
          </w:p>
        </w:tc>
        <w:tc>
          <w:tcPr>
            <w:tcW w:w="269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 xml:space="preserve">             75,230.2 </w:t>
            </w:r>
          </w:p>
        </w:tc>
      </w:tr>
      <w:tr w:rsidR="00FC63B2" w:rsidRPr="005E4FBA" w:rsidTr="00D10AE0">
        <w:trPr>
          <w:trHeight w:val="298"/>
        </w:trPr>
        <w:tc>
          <w:tcPr>
            <w:tcW w:w="240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FC63B2" w:rsidRPr="005E4FBA" w:rsidRDefault="00FC63B2" w:rsidP="00D10AE0">
            <w:pPr>
              <w:rPr>
                <w:rFonts w:ascii="Times New Roman" w:hAnsi="Times New Roman" w:cs="Times New Roman"/>
                <w:sz w:val="24"/>
                <w:szCs w:val="24"/>
              </w:rPr>
            </w:pPr>
            <w:r w:rsidRPr="005E4FBA">
              <w:rPr>
                <w:rFonts w:ascii="Times New Roman" w:hAnsi="Times New Roman" w:cs="Times New Roman"/>
                <w:b/>
                <w:bCs/>
                <w:sz w:val="24"/>
                <w:szCs w:val="24"/>
              </w:rPr>
              <w:t>Ikungi</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 xml:space="preserve">    310,072.0 </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 xml:space="preserve">  84,882.2 </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 xml:space="preserve">  156,594.4 </w:t>
            </w:r>
          </w:p>
        </w:tc>
        <w:tc>
          <w:tcPr>
            <w:tcW w:w="269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 xml:space="preserve">             71,712.2 </w:t>
            </w:r>
          </w:p>
        </w:tc>
      </w:tr>
      <w:tr w:rsidR="00FC63B2" w:rsidRPr="005E4FBA" w:rsidTr="00D10AE0">
        <w:trPr>
          <w:trHeight w:val="234"/>
        </w:trPr>
        <w:tc>
          <w:tcPr>
            <w:tcW w:w="240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FC63B2" w:rsidRPr="005E4FBA" w:rsidRDefault="00FC63B2" w:rsidP="00D10AE0">
            <w:pPr>
              <w:rPr>
                <w:rFonts w:ascii="Times New Roman" w:hAnsi="Times New Roman" w:cs="Times New Roman"/>
                <w:sz w:val="24"/>
                <w:szCs w:val="24"/>
              </w:rPr>
            </w:pPr>
            <w:r w:rsidRPr="005E4FBA">
              <w:rPr>
                <w:rFonts w:ascii="Times New Roman" w:hAnsi="Times New Roman" w:cs="Times New Roman"/>
                <w:b/>
                <w:bCs/>
                <w:sz w:val="24"/>
                <w:szCs w:val="24"/>
              </w:rPr>
              <w:t>Manyoni</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 xml:space="preserve">    236,763.0 </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 xml:space="preserve">  63,926.0 </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 xml:space="preserve">     67,248.0 </w:t>
            </w:r>
          </w:p>
        </w:tc>
        <w:tc>
          <w:tcPr>
            <w:tcW w:w="269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sz w:val="24"/>
                <w:szCs w:val="24"/>
              </w:rPr>
              <w:t xml:space="preserve">               3,322.0 </w:t>
            </w:r>
          </w:p>
        </w:tc>
      </w:tr>
      <w:tr w:rsidR="00FC63B2" w:rsidRPr="005E4FBA" w:rsidTr="00D10AE0">
        <w:trPr>
          <w:trHeight w:val="170"/>
        </w:trPr>
        <w:tc>
          <w:tcPr>
            <w:tcW w:w="240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FC63B2" w:rsidRPr="005E4FBA" w:rsidRDefault="00FC63B2" w:rsidP="00D10AE0">
            <w:pPr>
              <w:rPr>
                <w:rFonts w:ascii="Times New Roman" w:hAnsi="Times New Roman" w:cs="Times New Roman"/>
                <w:sz w:val="24"/>
                <w:szCs w:val="24"/>
              </w:rPr>
            </w:pPr>
            <w:r w:rsidRPr="005E4FBA">
              <w:rPr>
                <w:rFonts w:ascii="Times New Roman" w:hAnsi="Times New Roman" w:cs="Times New Roman"/>
                <w:b/>
                <w:bCs/>
                <w:sz w:val="24"/>
                <w:szCs w:val="24"/>
              </w:rPr>
              <w:t>JUMLA</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Pr>
                <w:rFonts w:ascii="Times New Roman" w:hAnsi="Times New Roman" w:cs="Times New Roman"/>
                <w:sz w:val="24"/>
                <w:szCs w:val="24"/>
              </w:rPr>
              <w:t xml:space="preserve">        </w:t>
            </w:r>
            <w:r w:rsidRPr="005E4FBA">
              <w:rPr>
                <w:rFonts w:ascii="Times New Roman" w:hAnsi="Times New Roman" w:cs="Times New Roman"/>
                <w:b/>
                <w:bCs/>
                <w:sz w:val="24"/>
                <w:szCs w:val="24"/>
              </w:rPr>
              <w:t>1,574,819.0</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b/>
                <w:bCs/>
                <w:sz w:val="24"/>
                <w:szCs w:val="24"/>
              </w:rPr>
              <w:t>444,688.93</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b/>
                <w:bCs/>
                <w:sz w:val="24"/>
                <w:szCs w:val="24"/>
              </w:rPr>
              <w:t>821,881.7</w:t>
            </w:r>
          </w:p>
        </w:tc>
        <w:tc>
          <w:tcPr>
            <w:tcW w:w="269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C63B2" w:rsidRPr="005E4FBA" w:rsidRDefault="00FC63B2" w:rsidP="00D10AE0">
            <w:pPr>
              <w:jc w:val="right"/>
              <w:rPr>
                <w:rFonts w:ascii="Times New Roman" w:hAnsi="Times New Roman" w:cs="Times New Roman"/>
                <w:sz w:val="24"/>
                <w:szCs w:val="24"/>
              </w:rPr>
            </w:pPr>
            <w:r w:rsidRPr="005E4FBA">
              <w:rPr>
                <w:rFonts w:ascii="Times New Roman" w:hAnsi="Times New Roman" w:cs="Times New Roman"/>
                <w:b/>
                <w:bCs/>
                <w:sz w:val="24"/>
                <w:szCs w:val="24"/>
              </w:rPr>
              <w:t>377,192.8</w:t>
            </w:r>
          </w:p>
        </w:tc>
      </w:tr>
    </w:tbl>
    <w:p w:rsidR="00FC63B2" w:rsidRDefault="00FC63B2" w:rsidP="00727535">
      <w:pPr>
        <w:jc w:val="both"/>
        <w:rPr>
          <w:rFonts w:ascii="Times New Roman" w:hAnsi="Times New Roman" w:cs="Times New Roman"/>
          <w:sz w:val="24"/>
          <w:szCs w:val="24"/>
        </w:rPr>
      </w:pPr>
    </w:p>
    <w:p w:rsidR="00000000" w:rsidRDefault="0041093E" w:rsidP="00FC63B2">
      <w:pPr>
        <w:jc w:val="both"/>
        <w:rPr>
          <w:rFonts w:ascii="Times New Roman" w:hAnsi="Times New Roman" w:cs="Times New Roman"/>
          <w:sz w:val="24"/>
          <w:szCs w:val="24"/>
        </w:rPr>
      </w:pPr>
      <w:r w:rsidRPr="00FC63B2">
        <w:rPr>
          <w:rFonts w:ascii="Times New Roman" w:hAnsi="Times New Roman" w:cs="Times New Roman"/>
          <w:sz w:val="24"/>
          <w:szCs w:val="24"/>
        </w:rPr>
        <w:t xml:space="preserve">Wakazi </w:t>
      </w:r>
      <w:proofErr w:type="gramStart"/>
      <w:r w:rsidRPr="00FC63B2">
        <w:rPr>
          <w:rFonts w:ascii="Times New Roman" w:hAnsi="Times New Roman" w:cs="Times New Roman"/>
          <w:sz w:val="24"/>
          <w:szCs w:val="24"/>
        </w:rPr>
        <w:t>wa</w:t>
      </w:r>
      <w:proofErr w:type="gramEnd"/>
      <w:r w:rsidRPr="00FC63B2">
        <w:rPr>
          <w:rFonts w:ascii="Times New Roman" w:hAnsi="Times New Roman" w:cs="Times New Roman"/>
          <w:sz w:val="24"/>
          <w:szCs w:val="24"/>
        </w:rPr>
        <w:t xml:space="preserve"> Manispaa wanategemea kununua chakula chao </w:t>
      </w:r>
      <w:r w:rsidRPr="00FC63B2">
        <w:rPr>
          <w:rFonts w:ascii="Times New Roman" w:hAnsi="Times New Roman" w:cs="Times New Roman"/>
          <w:sz w:val="24"/>
          <w:szCs w:val="24"/>
        </w:rPr>
        <w:t xml:space="preserve">sokoni </w:t>
      </w:r>
      <w:r w:rsidR="00FC63B2">
        <w:rPr>
          <w:rFonts w:ascii="Times New Roman" w:hAnsi="Times New Roman" w:cs="Times New Roman"/>
          <w:sz w:val="24"/>
          <w:szCs w:val="24"/>
        </w:rPr>
        <w:t xml:space="preserve">na hivyo hakuna upungufu wa chakula unaojitokeza. Alama inayoashiria upungufu inatokana </w:t>
      </w:r>
      <w:proofErr w:type="gramStart"/>
      <w:r w:rsidR="00FC63B2">
        <w:rPr>
          <w:rFonts w:ascii="Times New Roman" w:hAnsi="Times New Roman" w:cs="Times New Roman"/>
          <w:sz w:val="24"/>
          <w:szCs w:val="24"/>
        </w:rPr>
        <w:t>na</w:t>
      </w:r>
      <w:proofErr w:type="gramEnd"/>
      <w:r w:rsidR="00FC63B2">
        <w:rPr>
          <w:rFonts w:ascii="Times New Roman" w:hAnsi="Times New Roman" w:cs="Times New Roman"/>
          <w:sz w:val="24"/>
          <w:szCs w:val="24"/>
        </w:rPr>
        <w:t xml:space="preserve"> uhaba wa eneo la kilimo kwa sababu eneo kubwa la Manispaa ni kwa ajili ya shughuli zingine za maendeleo ambazo siyo kilimo.</w:t>
      </w:r>
    </w:p>
    <w:p w:rsidR="00FC63B2" w:rsidRDefault="00FC63B2" w:rsidP="00FC63B2">
      <w:pPr>
        <w:jc w:val="both"/>
        <w:rPr>
          <w:rFonts w:ascii="Times New Roman" w:hAnsi="Times New Roman" w:cs="Times New Roman"/>
          <w:sz w:val="24"/>
          <w:szCs w:val="24"/>
        </w:rPr>
      </w:pPr>
      <w:r>
        <w:rPr>
          <w:rFonts w:ascii="Times New Roman" w:hAnsi="Times New Roman" w:cs="Times New Roman"/>
          <w:sz w:val="24"/>
          <w:szCs w:val="24"/>
        </w:rPr>
        <w:t xml:space="preserve">Katika msimu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2021/2022 matarajio ni kuvuna tani </w:t>
      </w:r>
      <w:r w:rsidR="00626600">
        <w:rPr>
          <w:rFonts w:ascii="Times New Roman" w:hAnsi="Times New Roman" w:cs="Times New Roman"/>
          <w:sz w:val="24"/>
          <w:szCs w:val="24"/>
        </w:rPr>
        <w:t>812,309.7 kama inavyoonekana katika jedwali hapa chini:</w:t>
      </w:r>
    </w:p>
    <w:p w:rsidR="00626600" w:rsidRDefault="00626600" w:rsidP="00FC63B2">
      <w:pPr>
        <w:jc w:val="both"/>
        <w:rPr>
          <w:rFonts w:ascii="Times New Roman" w:hAnsi="Times New Roman" w:cs="Times New Roman"/>
          <w:sz w:val="24"/>
          <w:szCs w:val="24"/>
        </w:rPr>
      </w:pPr>
      <w:r>
        <w:rPr>
          <w:rFonts w:ascii="Times New Roman" w:hAnsi="Times New Roman" w:cs="Times New Roman"/>
          <w:sz w:val="24"/>
          <w:szCs w:val="24"/>
        </w:rPr>
        <w:t xml:space="preserve"> </w:t>
      </w:r>
      <w:r w:rsidRPr="00626600">
        <w:rPr>
          <w:rFonts w:ascii="Times New Roman" w:hAnsi="Times New Roman" w:cs="Times New Roman"/>
          <w:sz w:val="24"/>
          <w:szCs w:val="24"/>
          <w:highlight w:val="lightGray"/>
        </w:rPr>
        <w:t xml:space="preserve">Jedwali Na. 2: Utekelezaji malengo ya kilimo </w:t>
      </w:r>
      <w:proofErr w:type="gramStart"/>
      <w:r w:rsidRPr="00626600">
        <w:rPr>
          <w:rFonts w:ascii="Times New Roman" w:hAnsi="Times New Roman" w:cs="Times New Roman"/>
          <w:sz w:val="24"/>
          <w:szCs w:val="24"/>
          <w:highlight w:val="lightGray"/>
        </w:rPr>
        <w:t>na</w:t>
      </w:r>
      <w:proofErr w:type="gramEnd"/>
      <w:r w:rsidRPr="00626600">
        <w:rPr>
          <w:rFonts w:ascii="Times New Roman" w:hAnsi="Times New Roman" w:cs="Times New Roman"/>
          <w:sz w:val="24"/>
          <w:szCs w:val="24"/>
          <w:highlight w:val="lightGray"/>
        </w:rPr>
        <w:t xml:space="preserve"> matarajio ya mavuno kwa mwaka 2021/2022</w:t>
      </w:r>
      <w:r>
        <w:rPr>
          <w:rFonts w:ascii="Times New Roman" w:hAnsi="Times New Roman" w:cs="Times New Roman"/>
          <w:sz w:val="24"/>
          <w:szCs w:val="24"/>
        </w:rPr>
        <w:t>.</w:t>
      </w:r>
    </w:p>
    <w:tbl>
      <w:tblPr>
        <w:tblW w:w="9913" w:type="dxa"/>
        <w:tblCellMar>
          <w:left w:w="0" w:type="dxa"/>
          <w:right w:w="0" w:type="dxa"/>
        </w:tblCellMar>
        <w:tblLook w:val="0420" w:firstRow="1" w:lastRow="0" w:firstColumn="0" w:lastColumn="0" w:noHBand="0" w:noVBand="1"/>
      </w:tblPr>
      <w:tblGrid>
        <w:gridCol w:w="3534"/>
        <w:gridCol w:w="3119"/>
        <w:gridCol w:w="3260"/>
      </w:tblGrid>
      <w:tr w:rsidR="00626600" w:rsidRPr="005E4FBA" w:rsidTr="00D10AE0">
        <w:trPr>
          <w:trHeight w:val="269"/>
        </w:trPr>
        <w:tc>
          <w:tcPr>
            <w:tcW w:w="3534" w:type="dxa"/>
            <w:tcBorders>
              <w:top w:val="single" w:sz="8" w:space="0" w:color="FFFFFF"/>
              <w:left w:val="single" w:sz="8" w:space="0" w:color="FFFFFF"/>
              <w:bottom w:val="single" w:sz="24" w:space="0" w:color="FFFFFF"/>
              <w:right w:val="single" w:sz="8" w:space="0" w:color="FFFFFF"/>
            </w:tcBorders>
            <w:shd w:val="clear" w:color="auto" w:fill="5FCBEF"/>
            <w:tcMar>
              <w:top w:w="72" w:type="dxa"/>
              <w:left w:w="144" w:type="dxa"/>
              <w:bottom w:w="72" w:type="dxa"/>
              <w:right w:w="144" w:type="dxa"/>
            </w:tcMar>
            <w:hideMark/>
          </w:tcPr>
          <w:p w:rsidR="00626600" w:rsidRPr="005E4FBA" w:rsidRDefault="00626600" w:rsidP="00D10AE0">
            <w:pPr>
              <w:rPr>
                <w:rFonts w:ascii="Times New Roman" w:hAnsi="Times New Roman" w:cs="Times New Roman"/>
                <w:sz w:val="24"/>
                <w:szCs w:val="24"/>
              </w:rPr>
            </w:pPr>
            <w:r>
              <w:rPr>
                <w:rFonts w:ascii="Times New Roman" w:hAnsi="Times New Roman" w:cs="Times New Roman"/>
                <w:sz w:val="24"/>
                <w:szCs w:val="24"/>
              </w:rPr>
              <w:t>Aina ya zao</w:t>
            </w:r>
          </w:p>
        </w:tc>
        <w:tc>
          <w:tcPr>
            <w:tcW w:w="3119" w:type="dxa"/>
            <w:tcBorders>
              <w:top w:val="single" w:sz="8" w:space="0" w:color="FFFFFF"/>
              <w:left w:val="single" w:sz="8" w:space="0" w:color="FFFFFF"/>
              <w:bottom w:val="single" w:sz="24" w:space="0" w:color="FFFFFF"/>
              <w:right w:val="single" w:sz="8" w:space="0" w:color="FFFFFF"/>
            </w:tcBorders>
            <w:shd w:val="clear" w:color="auto" w:fill="5FCBEF"/>
            <w:tcMar>
              <w:top w:w="15" w:type="dxa"/>
              <w:left w:w="15" w:type="dxa"/>
              <w:bottom w:w="0" w:type="dxa"/>
              <w:right w:w="15" w:type="dxa"/>
            </w:tcMar>
            <w:vAlign w:val="center"/>
            <w:hideMark/>
          </w:tcPr>
          <w:p w:rsidR="00626600" w:rsidRPr="005E4FBA" w:rsidRDefault="00626600" w:rsidP="00D10AE0">
            <w:pPr>
              <w:rPr>
                <w:rFonts w:ascii="Times New Roman" w:hAnsi="Times New Roman" w:cs="Times New Roman"/>
                <w:sz w:val="24"/>
                <w:szCs w:val="24"/>
              </w:rPr>
            </w:pPr>
            <w:r>
              <w:rPr>
                <w:rFonts w:ascii="Times New Roman" w:hAnsi="Times New Roman" w:cs="Times New Roman"/>
                <w:b/>
                <w:bCs/>
                <w:sz w:val="24"/>
                <w:szCs w:val="24"/>
              </w:rPr>
              <w:t xml:space="preserve">       </w:t>
            </w:r>
            <w:r w:rsidRPr="005E4FBA">
              <w:rPr>
                <w:rFonts w:ascii="Times New Roman" w:hAnsi="Times New Roman" w:cs="Times New Roman"/>
                <w:b/>
                <w:bCs/>
                <w:sz w:val="24"/>
                <w:szCs w:val="24"/>
              </w:rPr>
              <w:t>Eneo lililopandwa (Ha)</w:t>
            </w:r>
          </w:p>
        </w:tc>
        <w:tc>
          <w:tcPr>
            <w:tcW w:w="3260" w:type="dxa"/>
            <w:tcBorders>
              <w:top w:val="single" w:sz="8" w:space="0" w:color="FFFFFF"/>
              <w:left w:val="single" w:sz="8" w:space="0" w:color="FFFFFF"/>
              <w:bottom w:val="single" w:sz="24" w:space="0" w:color="FFFFFF"/>
              <w:right w:val="single" w:sz="8" w:space="0" w:color="FFFFFF"/>
            </w:tcBorders>
            <w:shd w:val="clear" w:color="auto" w:fill="5FCBEF"/>
            <w:tcMar>
              <w:top w:w="15" w:type="dxa"/>
              <w:left w:w="15" w:type="dxa"/>
              <w:bottom w:w="0" w:type="dxa"/>
              <w:right w:w="15" w:type="dxa"/>
            </w:tcMar>
            <w:vAlign w:val="center"/>
            <w:hideMark/>
          </w:tcPr>
          <w:p w:rsidR="00626600" w:rsidRPr="005E4FBA" w:rsidRDefault="00626600" w:rsidP="00D10AE0">
            <w:pPr>
              <w:rPr>
                <w:rFonts w:ascii="Times New Roman" w:hAnsi="Times New Roman" w:cs="Times New Roman"/>
                <w:sz w:val="24"/>
                <w:szCs w:val="24"/>
              </w:rPr>
            </w:pPr>
            <w:r>
              <w:rPr>
                <w:rFonts w:ascii="Times New Roman" w:hAnsi="Times New Roman" w:cs="Times New Roman"/>
                <w:b/>
                <w:bCs/>
                <w:sz w:val="24"/>
                <w:szCs w:val="24"/>
              </w:rPr>
              <w:t xml:space="preserve">   </w:t>
            </w:r>
            <w:r w:rsidRPr="005E4FBA">
              <w:rPr>
                <w:rFonts w:ascii="Times New Roman" w:hAnsi="Times New Roman" w:cs="Times New Roman"/>
                <w:b/>
                <w:bCs/>
                <w:sz w:val="24"/>
                <w:szCs w:val="24"/>
              </w:rPr>
              <w:t>Matarajio ya mavuno(tani)</w:t>
            </w:r>
          </w:p>
        </w:tc>
      </w:tr>
      <w:tr w:rsidR="00626600" w:rsidRPr="005E4FBA" w:rsidTr="00D10AE0">
        <w:trPr>
          <w:trHeight w:val="238"/>
        </w:trPr>
        <w:tc>
          <w:tcPr>
            <w:tcW w:w="3534" w:type="dxa"/>
            <w:tcBorders>
              <w:top w:val="single" w:sz="24" w:space="0" w:color="FFFFFF"/>
              <w:left w:val="single" w:sz="8" w:space="0" w:color="FFFFFF"/>
              <w:bottom w:val="single" w:sz="8" w:space="0" w:color="FFFFFF"/>
              <w:right w:val="single" w:sz="8" w:space="0" w:color="FFFFFF"/>
            </w:tcBorders>
            <w:shd w:val="clear" w:color="auto" w:fill="D2ECF9"/>
            <w:tcMar>
              <w:top w:w="15" w:type="dxa"/>
              <w:left w:w="15" w:type="dxa"/>
              <w:bottom w:w="0" w:type="dxa"/>
              <w:right w:w="15" w:type="dxa"/>
            </w:tcMar>
            <w:vAlign w:val="bottom"/>
            <w:hideMark/>
          </w:tcPr>
          <w:p w:rsidR="00626600" w:rsidRPr="005E4FBA" w:rsidRDefault="00626600" w:rsidP="00D10AE0">
            <w:pPr>
              <w:rPr>
                <w:rFonts w:ascii="Times New Roman" w:hAnsi="Times New Roman" w:cs="Times New Roman"/>
                <w:sz w:val="24"/>
                <w:szCs w:val="24"/>
              </w:rPr>
            </w:pPr>
            <w:r w:rsidRPr="005E4FBA">
              <w:rPr>
                <w:rFonts w:ascii="Times New Roman" w:hAnsi="Times New Roman" w:cs="Times New Roman"/>
                <w:sz w:val="24"/>
                <w:szCs w:val="24"/>
              </w:rPr>
              <w:t>Mahindi</w:t>
            </w:r>
          </w:p>
        </w:tc>
        <w:tc>
          <w:tcPr>
            <w:tcW w:w="3119" w:type="dxa"/>
            <w:tcBorders>
              <w:top w:val="single" w:sz="24" w:space="0" w:color="FFFFFF"/>
              <w:left w:val="single" w:sz="8" w:space="0" w:color="FFFFFF"/>
              <w:bottom w:val="single" w:sz="8" w:space="0" w:color="FFFFFF"/>
              <w:right w:val="single" w:sz="8" w:space="0" w:color="FFFFFF"/>
            </w:tcBorders>
            <w:shd w:val="clear" w:color="auto" w:fill="D2ECF9"/>
            <w:tcMar>
              <w:top w:w="15" w:type="dxa"/>
              <w:left w:w="15" w:type="dxa"/>
              <w:bottom w:w="0" w:type="dxa"/>
              <w:right w:w="15" w:type="dxa"/>
            </w:tcMar>
            <w:vAlign w:val="bottom"/>
            <w:hideMark/>
          </w:tcPr>
          <w:p w:rsidR="00626600" w:rsidRPr="005E4FBA" w:rsidRDefault="00626600" w:rsidP="00D10AE0">
            <w:pPr>
              <w:jc w:val="right"/>
              <w:rPr>
                <w:rFonts w:ascii="Times New Roman" w:hAnsi="Times New Roman" w:cs="Times New Roman"/>
                <w:sz w:val="24"/>
                <w:szCs w:val="24"/>
              </w:rPr>
            </w:pPr>
            <w:r w:rsidRPr="005E4FBA">
              <w:rPr>
                <w:rFonts w:ascii="Times New Roman" w:hAnsi="Times New Roman" w:cs="Times New Roman"/>
                <w:sz w:val="24"/>
                <w:szCs w:val="24"/>
              </w:rPr>
              <w:t>216,268.6</w:t>
            </w:r>
          </w:p>
        </w:tc>
        <w:tc>
          <w:tcPr>
            <w:tcW w:w="3260" w:type="dxa"/>
            <w:tcBorders>
              <w:top w:val="single" w:sz="24" w:space="0" w:color="FFFFFF"/>
              <w:left w:val="single" w:sz="8" w:space="0" w:color="FFFFFF"/>
              <w:bottom w:val="single" w:sz="8" w:space="0" w:color="FFFFFF"/>
              <w:right w:val="single" w:sz="8" w:space="0" w:color="FFFFFF"/>
            </w:tcBorders>
            <w:shd w:val="clear" w:color="auto" w:fill="D2ECF9"/>
            <w:tcMar>
              <w:top w:w="15" w:type="dxa"/>
              <w:left w:w="15" w:type="dxa"/>
              <w:bottom w:w="0" w:type="dxa"/>
              <w:right w:w="15" w:type="dxa"/>
            </w:tcMar>
            <w:vAlign w:val="bottom"/>
            <w:hideMark/>
          </w:tcPr>
          <w:p w:rsidR="00626600" w:rsidRPr="005E4FBA" w:rsidRDefault="00626600" w:rsidP="00D10AE0">
            <w:pPr>
              <w:jc w:val="right"/>
              <w:rPr>
                <w:rFonts w:ascii="Times New Roman" w:hAnsi="Times New Roman" w:cs="Times New Roman"/>
                <w:sz w:val="24"/>
                <w:szCs w:val="24"/>
              </w:rPr>
            </w:pPr>
            <w:r w:rsidRPr="005E4FBA">
              <w:rPr>
                <w:rFonts w:ascii="Times New Roman" w:hAnsi="Times New Roman" w:cs="Times New Roman"/>
                <w:sz w:val="24"/>
                <w:szCs w:val="24"/>
              </w:rPr>
              <w:t>407,011.1</w:t>
            </w:r>
          </w:p>
        </w:tc>
      </w:tr>
      <w:tr w:rsidR="00626600" w:rsidRPr="005E4FBA" w:rsidTr="00D10AE0">
        <w:trPr>
          <w:trHeight w:val="314"/>
        </w:trPr>
        <w:tc>
          <w:tcPr>
            <w:tcW w:w="3534" w:type="dxa"/>
            <w:tcBorders>
              <w:top w:val="single" w:sz="8" w:space="0" w:color="FFFFFF"/>
              <w:left w:val="single" w:sz="8" w:space="0" w:color="FFFFFF"/>
              <w:bottom w:val="single" w:sz="8" w:space="0" w:color="FFFFFF"/>
              <w:right w:val="single" w:sz="8" w:space="0" w:color="FFFFFF"/>
            </w:tcBorders>
            <w:shd w:val="clear" w:color="auto" w:fill="EAF6FC"/>
            <w:tcMar>
              <w:top w:w="15" w:type="dxa"/>
              <w:left w:w="15" w:type="dxa"/>
              <w:bottom w:w="0" w:type="dxa"/>
              <w:right w:w="15" w:type="dxa"/>
            </w:tcMar>
            <w:vAlign w:val="bottom"/>
            <w:hideMark/>
          </w:tcPr>
          <w:p w:rsidR="00626600" w:rsidRPr="005E4FBA" w:rsidRDefault="00626600" w:rsidP="00D10AE0">
            <w:pPr>
              <w:rPr>
                <w:rFonts w:ascii="Times New Roman" w:hAnsi="Times New Roman" w:cs="Times New Roman"/>
                <w:sz w:val="24"/>
                <w:szCs w:val="24"/>
              </w:rPr>
            </w:pPr>
            <w:r w:rsidRPr="005E4FBA">
              <w:rPr>
                <w:rFonts w:ascii="Times New Roman" w:hAnsi="Times New Roman" w:cs="Times New Roman"/>
                <w:sz w:val="24"/>
                <w:szCs w:val="24"/>
              </w:rPr>
              <w:t>Mpunga</w:t>
            </w:r>
          </w:p>
        </w:tc>
        <w:tc>
          <w:tcPr>
            <w:tcW w:w="3119" w:type="dxa"/>
            <w:tcBorders>
              <w:top w:val="single" w:sz="8" w:space="0" w:color="FFFFFF"/>
              <w:left w:val="single" w:sz="8" w:space="0" w:color="FFFFFF"/>
              <w:bottom w:val="single" w:sz="8" w:space="0" w:color="FFFFFF"/>
              <w:right w:val="single" w:sz="8" w:space="0" w:color="FFFFFF"/>
            </w:tcBorders>
            <w:shd w:val="clear" w:color="auto" w:fill="EAF6FC"/>
            <w:tcMar>
              <w:top w:w="15" w:type="dxa"/>
              <w:left w:w="15" w:type="dxa"/>
              <w:bottom w:w="0" w:type="dxa"/>
              <w:right w:w="15" w:type="dxa"/>
            </w:tcMar>
            <w:vAlign w:val="bottom"/>
            <w:hideMark/>
          </w:tcPr>
          <w:p w:rsidR="00626600" w:rsidRPr="005E4FBA" w:rsidRDefault="00626600" w:rsidP="00D10AE0">
            <w:pPr>
              <w:jc w:val="right"/>
              <w:rPr>
                <w:rFonts w:ascii="Times New Roman" w:hAnsi="Times New Roman" w:cs="Times New Roman"/>
                <w:sz w:val="24"/>
                <w:szCs w:val="24"/>
              </w:rPr>
            </w:pPr>
            <w:r w:rsidRPr="005E4FBA">
              <w:rPr>
                <w:rFonts w:ascii="Times New Roman" w:hAnsi="Times New Roman" w:cs="Times New Roman"/>
                <w:sz w:val="24"/>
                <w:szCs w:val="24"/>
              </w:rPr>
              <w:t>34,017.6</w:t>
            </w:r>
          </w:p>
        </w:tc>
        <w:tc>
          <w:tcPr>
            <w:tcW w:w="3260" w:type="dxa"/>
            <w:tcBorders>
              <w:top w:val="single" w:sz="8" w:space="0" w:color="FFFFFF"/>
              <w:left w:val="single" w:sz="8" w:space="0" w:color="FFFFFF"/>
              <w:bottom w:val="single" w:sz="8" w:space="0" w:color="FFFFFF"/>
              <w:right w:val="single" w:sz="8" w:space="0" w:color="FFFFFF"/>
            </w:tcBorders>
            <w:shd w:val="clear" w:color="auto" w:fill="EAF6FC"/>
            <w:tcMar>
              <w:top w:w="15" w:type="dxa"/>
              <w:left w:w="15" w:type="dxa"/>
              <w:bottom w:w="0" w:type="dxa"/>
              <w:right w:w="15" w:type="dxa"/>
            </w:tcMar>
            <w:vAlign w:val="bottom"/>
            <w:hideMark/>
          </w:tcPr>
          <w:p w:rsidR="00626600" w:rsidRPr="005E4FBA" w:rsidRDefault="00626600" w:rsidP="00D10AE0">
            <w:pPr>
              <w:jc w:val="right"/>
              <w:rPr>
                <w:rFonts w:ascii="Times New Roman" w:hAnsi="Times New Roman" w:cs="Times New Roman"/>
                <w:sz w:val="24"/>
                <w:szCs w:val="24"/>
              </w:rPr>
            </w:pPr>
            <w:r w:rsidRPr="005E4FBA">
              <w:rPr>
                <w:rFonts w:ascii="Times New Roman" w:hAnsi="Times New Roman" w:cs="Times New Roman"/>
                <w:sz w:val="24"/>
                <w:szCs w:val="24"/>
              </w:rPr>
              <w:t>46,406.4</w:t>
            </w:r>
          </w:p>
        </w:tc>
      </w:tr>
      <w:tr w:rsidR="00626600" w:rsidRPr="005E4FBA" w:rsidTr="00D10AE0">
        <w:trPr>
          <w:trHeight w:val="236"/>
        </w:trPr>
        <w:tc>
          <w:tcPr>
            <w:tcW w:w="3534" w:type="dxa"/>
            <w:tcBorders>
              <w:top w:val="single" w:sz="8" w:space="0" w:color="FFFFFF"/>
              <w:left w:val="single" w:sz="8" w:space="0" w:color="FFFFFF"/>
              <w:bottom w:val="single" w:sz="8" w:space="0" w:color="FFFFFF"/>
              <w:right w:val="single" w:sz="8" w:space="0" w:color="FFFFFF"/>
            </w:tcBorders>
            <w:shd w:val="clear" w:color="auto" w:fill="D2ECF9"/>
            <w:tcMar>
              <w:top w:w="15" w:type="dxa"/>
              <w:left w:w="15" w:type="dxa"/>
              <w:bottom w:w="0" w:type="dxa"/>
              <w:right w:w="15" w:type="dxa"/>
            </w:tcMar>
            <w:vAlign w:val="bottom"/>
            <w:hideMark/>
          </w:tcPr>
          <w:p w:rsidR="00626600" w:rsidRPr="005E4FBA" w:rsidRDefault="00626600" w:rsidP="00D10AE0">
            <w:pPr>
              <w:rPr>
                <w:rFonts w:ascii="Times New Roman" w:hAnsi="Times New Roman" w:cs="Times New Roman"/>
                <w:sz w:val="24"/>
                <w:szCs w:val="24"/>
              </w:rPr>
            </w:pPr>
            <w:r w:rsidRPr="005E4FBA">
              <w:rPr>
                <w:rFonts w:ascii="Times New Roman" w:hAnsi="Times New Roman" w:cs="Times New Roman"/>
                <w:sz w:val="24"/>
                <w:szCs w:val="24"/>
              </w:rPr>
              <w:t>Mtama</w:t>
            </w:r>
          </w:p>
        </w:tc>
        <w:tc>
          <w:tcPr>
            <w:tcW w:w="3119" w:type="dxa"/>
            <w:tcBorders>
              <w:top w:val="single" w:sz="8" w:space="0" w:color="FFFFFF"/>
              <w:left w:val="single" w:sz="8" w:space="0" w:color="FFFFFF"/>
              <w:bottom w:val="single" w:sz="8" w:space="0" w:color="FFFFFF"/>
              <w:right w:val="single" w:sz="8" w:space="0" w:color="FFFFFF"/>
            </w:tcBorders>
            <w:shd w:val="clear" w:color="auto" w:fill="D2ECF9"/>
            <w:tcMar>
              <w:top w:w="15" w:type="dxa"/>
              <w:left w:w="15" w:type="dxa"/>
              <w:bottom w:w="0" w:type="dxa"/>
              <w:right w:w="15" w:type="dxa"/>
            </w:tcMar>
            <w:vAlign w:val="bottom"/>
            <w:hideMark/>
          </w:tcPr>
          <w:p w:rsidR="00626600" w:rsidRPr="005E4FBA" w:rsidRDefault="00626600" w:rsidP="00D10AE0">
            <w:pPr>
              <w:jc w:val="right"/>
              <w:rPr>
                <w:rFonts w:ascii="Times New Roman" w:hAnsi="Times New Roman" w:cs="Times New Roman"/>
                <w:sz w:val="24"/>
                <w:szCs w:val="24"/>
              </w:rPr>
            </w:pPr>
            <w:r w:rsidRPr="005E4FBA">
              <w:rPr>
                <w:rFonts w:ascii="Times New Roman" w:hAnsi="Times New Roman" w:cs="Times New Roman"/>
                <w:sz w:val="24"/>
                <w:szCs w:val="24"/>
              </w:rPr>
              <w:t>74,908.4</w:t>
            </w:r>
          </w:p>
        </w:tc>
        <w:tc>
          <w:tcPr>
            <w:tcW w:w="3260" w:type="dxa"/>
            <w:tcBorders>
              <w:top w:val="single" w:sz="8" w:space="0" w:color="FFFFFF"/>
              <w:left w:val="single" w:sz="8" w:space="0" w:color="FFFFFF"/>
              <w:bottom w:val="single" w:sz="8" w:space="0" w:color="FFFFFF"/>
              <w:right w:val="single" w:sz="8" w:space="0" w:color="FFFFFF"/>
            </w:tcBorders>
            <w:shd w:val="clear" w:color="auto" w:fill="D2ECF9"/>
            <w:tcMar>
              <w:top w:w="15" w:type="dxa"/>
              <w:left w:w="15" w:type="dxa"/>
              <w:bottom w:w="0" w:type="dxa"/>
              <w:right w:w="15" w:type="dxa"/>
            </w:tcMar>
            <w:vAlign w:val="bottom"/>
            <w:hideMark/>
          </w:tcPr>
          <w:p w:rsidR="00626600" w:rsidRPr="005E4FBA" w:rsidRDefault="00626600" w:rsidP="00D10AE0">
            <w:pPr>
              <w:jc w:val="right"/>
              <w:rPr>
                <w:rFonts w:ascii="Times New Roman" w:hAnsi="Times New Roman" w:cs="Times New Roman"/>
                <w:sz w:val="24"/>
                <w:szCs w:val="24"/>
              </w:rPr>
            </w:pPr>
            <w:r w:rsidRPr="005E4FBA">
              <w:rPr>
                <w:rFonts w:ascii="Times New Roman" w:hAnsi="Times New Roman" w:cs="Times New Roman"/>
                <w:sz w:val="24"/>
                <w:szCs w:val="24"/>
              </w:rPr>
              <w:t>111,694.6</w:t>
            </w:r>
          </w:p>
        </w:tc>
      </w:tr>
      <w:tr w:rsidR="00626600" w:rsidRPr="005E4FBA" w:rsidTr="00D10AE0">
        <w:trPr>
          <w:trHeight w:val="172"/>
        </w:trPr>
        <w:tc>
          <w:tcPr>
            <w:tcW w:w="3534" w:type="dxa"/>
            <w:tcBorders>
              <w:top w:val="single" w:sz="8" w:space="0" w:color="FFFFFF"/>
              <w:left w:val="single" w:sz="8" w:space="0" w:color="FFFFFF"/>
              <w:bottom w:val="single" w:sz="8" w:space="0" w:color="FFFFFF"/>
              <w:right w:val="single" w:sz="8" w:space="0" w:color="FFFFFF"/>
            </w:tcBorders>
            <w:shd w:val="clear" w:color="auto" w:fill="EAF6FC"/>
            <w:tcMar>
              <w:top w:w="15" w:type="dxa"/>
              <w:left w:w="15" w:type="dxa"/>
              <w:bottom w:w="0" w:type="dxa"/>
              <w:right w:w="15" w:type="dxa"/>
            </w:tcMar>
            <w:vAlign w:val="bottom"/>
            <w:hideMark/>
          </w:tcPr>
          <w:p w:rsidR="00626600" w:rsidRPr="005E4FBA" w:rsidRDefault="00626600" w:rsidP="00D10AE0">
            <w:pPr>
              <w:rPr>
                <w:rFonts w:ascii="Times New Roman" w:hAnsi="Times New Roman" w:cs="Times New Roman"/>
                <w:sz w:val="24"/>
                <w:szCs w:val="24"/>
              </w:rPr>
            </w:pPr>
            <w:r w:rsidRPr="005E4FBA">
              <w:rPr>
                <w:rFonts w:ascii="Times New Roman" w:hAnsi="Times New Roman" w:cs="Times New Roman"/>
                <w:sz w:val="24"/>
                <w:szCs w:val="24"/>
              </w:rPr>
              <w:t>Uwele</w:t>
            </w:r>
          </w:p>
        </w:tc>
        <w:tc>
          <w:tcPr>
            <w:tcW w:w="3119" w:type="dxa"/>
            <w:tcBorders>
              <w:top w:val="single" w:sz="8" w:space="0" w:color="FFFFFF"/>
              <w:left w:val="single" w:sz="8" w:space="0" w:color="FFFFFF"/>
              <w:bottom w:val="single" w:sz="8" w:space="0" w:color="FFFFFF"/>
              <w:right w:val="single" w:sz="8" w:space="0" w:color="FFFFFF"/>
            </w:tcBorders>
            <w:shd w:val="clear" w:color="auto" w:fill="EAF6FC"/>
            <w:tcMar>
              <w:top w:w="15" w:type="dxa"/>
              <w:left w:w="15" w:type="dxa"/>
              <w:bottom w:w="0" w:type="dxa"/>
              <w:right w:w="15" w:type="dxa"/>
            </w:tcMar>
            <w:vAlign w:val="bottom"/>
            <w:hideMark/>
          </w:tcPr>
          <w:p w:rsidR="00626600" w:rsidRPr="005E4FBA" w:rsidRDefault="00626600" w:rsidP="00D10AE0">
            <w:pPr>
              <w:jc w:val="right"/>
              <w:rPr>
                <w:rFonts w:ascii="Times New Roman" w:hAnsi="Times New Roman" w:cs="Times New Roman"/>
                <w:sz w:val="24"/>
                <w:szCs w:val="24"/>
              </w:rPr>
            </w:pPr>
            <w:r w:rsidRPr="005E4FBA">
              <w:rPr>
                <w:rFonts w:ascii="Times New Roman" w:hAnsi="Times New Roman" w:cs="Times New Roman"/>
                <w:sz w:val="24"/>
                <w:szCs w:val="24"/>
              </w:rPr>
              <w:t>28,242.3</w:t>
            </w:r>
          </w:p>
        </w:tc>
        <w:tc>
          <w:tcPr>
            <w:tcW w:w="3260" w:type="dxa"/>
            <w:tcBorders>
              <w:top w:val="single" w:sz="8" w:space="0" w:color="FFFFFF"/>
              <w:left w:val="single" w:sz="8" w:space="0" w:color="FFFFFF"/>
              <w:bottom w:val="single" w:sz="8" w:space="0" w:color="FFFFFF"/>
              <w:right w:val="single" w:sz="8" w:space="0" w:color="FFFFFF"/>
            </w:tcBorders>
            <w:shd w:val="clear" w:color="auto" w:fill="EAF6FC"/>
            <w:tcMar>
              <w:top w:w="15" w:type="dxa"/>
              <w:left w:w="15" w:type="dxa"/>
              <w:bottom w:w="0" w:type="dxa"/>
              <w:right w:w="15" w:type="dxa"/>
            </w:tcMar>
            <w:vAlign w:val="bottom"/>
            <w:hideMark/>
          </w:tcPr>
          <w:p w:rsidR="00626600" w:rsidRPr="005E4FBA" w:rsidRDefault="00626600" w:rsidP="00D10AE0">
            <w:pPr>
              <w:jc w:val="right"/>
              <w:rPr>
                <w:rFonts w:ascii="Times New Roman" w:hAnsi="Times New Roman" w:cs="Times New Roman"/>
                <w:sz w:val="24"/>
                <w:szCs w:val="24"/>
              </w:rPr>
            </w:pPr>
            <w:r w:rsidRPr="005E4FBA">
              <w:rPr>
                <w:rFonts w:ascii="Times New Roman" w:hAnsi="Times New Roman" w:cs="Times New Roman"/>
                <w:sz w:val="24"/>
                <w:szCs w:val="24"/>
              </w:rPr>
              <w:t>52,245.9</w:t>
            </w:r>
          </w:p>
        </w:tc>
      </w:tr>
      <w:tr w:rsidR="00626600" w:rsidRPr="005E4FBA" w:rsidTr="00D10AE0">
        <w:trPr>
          <w:trHeight w:val="250"/>
        </w:trPr>
        <w:tc>
          <w:tcPr>
            <w:tcW w:w="3534" w:type="dxa"/>
            <w:tcBorders>
              <w:top w:val="single" w:sz="8" w:space="0" w:color="FFFFFF"/>
              <w:left w:val="single" w:sz="8" w:space="0" w:color="FFFFFF"/>
              <w:bottom w:val="single" w:sz="8" w:space="0" w:color="FFFFFF"/>
              <w:right w:val="single" w:sz="8" w:space="0" w:color="FFFFFF"/>
            </w:tcBorders>
            <w:shd w:val="clear" w:color="auto" w:fill="D2ECF9"/>
            <w:tcMar>
              <w:top w:w="15" w:type="dxa"/>
              <w:left w:w="15" w:type="dxa"/>
              <w:bottom w:w="0" w:type="dxa"/>
              <w:right w:w="15" w:type="dxa"/>
            </w:tcMar>
            <w:vAlign w:val="bottom"/>
            <w:hideMark/>
          </w:tcPr>
          <w:p w:rsidR="00626600" w:rsidRPr="005E4FBA" w:rsidRDefault="00626600" w:rsidP="00D10AE0">
            <w:pPr>
              <w:rPr>
                <w:rFonts w:ascii="Times New Roman" w:hAnsi="Times New Roman" w:cs="Times New Roman"/>
                <w:sz w:val="24"/>
                <w:szCs w:val="24"/>
              </w:rPr>
            </w:pPr>
            <w:r w:rsidRPr="005E4FBA">
              <w:rPr>
                <w:rFonts w:ascii="Times New Roman" w:hAnsi="Times New Roman" w:cs="Times New Roman"/>
                <w:sz w:val="24"/>
                <w:szCs w:val="24"/>
              </w:rPr>
              <w:t>Ulezi</w:t>
            </w:r>
          </w:p>
        </w:tc>
        <w:tc>
          <w:tcPr>
            <w:tcW w:w="3119" w:type="dxa"/>
            <w:tcBorders>
              <w:top w:val="single" w:sz="8" w:space="0" w:color="FFFFFF"/>
              <w:left w:val="single" w:sz="8" w:space="0" w:color="FFFFFF"/>
              <w:bottom w:val="single" w:sz="8" w:space="0" w:color="FFFFFF"/>
              <w:right w:val="single" w:sz="8" w:space="0" w:color="FFFFFF"/>
            </w:tcBorders>
            <w:shd w:val="clear" w:color="auto" w:fill="D2ECF9"/>
            <w:tcMar>
              <w:top w:w="15" w:type="dxa"/>
              <w:left w:w="15" w:type="dxa"/>
              <w:bottom w:w="0" w:type="dxa"/>
              <w:right w:w="15" w:type="dxa"/>
            </w:tcMar>
            <w:vAlign w:val="bottom"/>
            <w:hideMark/>
          </w:tcPr>
          <w:p w:rsidR="00626600" w:rsidRPr="005E4FBA" w:rsidRDefault="00626600" w:rsidP="00D10AE0">
            <w:pPr>
              <w:jc w:val="right"/>
              <w:rPr>
                <w:rFonts w:ascii="Times New Roman" w:hAnsi="Times New Roman" w:cs="Times New Roman"/>
                <w:sz w:val="24"/>
                <w:szCs w:val="24"/>
              </w:rPr>
            </w:pPr>
            <w:r w:rsidRPr="005E4FBA">
              <w:rPr>
                <w:rFonts w:ascii="Times New Roman" w:hAnsi="Times New Roman" w:cs="Times New Roman"/>
                <w:sz w:val="24"/>
                <w:szCs w:val="24"/>
              </w:rPr>
              <w:t>8,023.9</w:t>
            </w:r>
          </w:p>
        </w:tc>
        <w:tc>
          <w:tcPr>
            <w:tcW w:w="3260" w:type="dxa"/>
            <w:tcBorders>
              <w:top w:val="single" w:sz="8" w:space="0" w:color="FFFFFF"/>
              <w:left w:val="single" w:sz="8" w:space="0" w:color="FFFFFF"/>
              <w:bottom w:val="single" w:sz="8" w:space="0" w:color="FFFFFF"/>
              <w:right w:val="single" w:sz="8" w:space="0" w:color="FFFFFF"/>
            </w:tcBorders>
            <w:shd w:val="clear" w:color="auto" w:fill="D2ECF9"/>
            <w:tcMar>
              <w:top w:w="15" w:type="dxa"/>
              <w:left w:w="15" w:type="dxa"/>
              <w:bottom w:w="0" w:type="dxa"/>
              <w:right w:w="15" w:type="dxa"/>
            </w:tcMar>
            <w:vAlign w:val="bottom"/>
            <w:hideMark/>
          </w:tcPr>
          <w:p w:rsidR="00626600" w:rsidRPr="005E4FBA" w:rsidRDefault="00626600" w:rsidP="00D10AE0">
            <w:pPr>
              <w:jc w:val="right"/>
              <w:rPr>
                <w:rFonts w:ascii="Times New Roman" w:hAnsi="Times New Roman" w:cs="Times New Roman"/>
                <w:sz w:val="24"/>
                <w:szCs w:val="24"/>
              </w:rPr>
            </w:pPr>
            <w:r w:rsidRPr="005E4FBA">
              <w:rPr>
                <w:rFonts w:ascii="Times New Roman" w:hAnsi="Times New Roman" w:cs="Times New Roman"/>
                <w:sz w:val="24"/>
                <w:szCs w:val="24"/>
              </w:rPr>
              <w:t>13,378.0</w:t>
            </w:r>
          </w:p>
        </w:tc>
      </w:tr>
      <w:tr w:rsidR="00626600" w:rsidRPr="005E4FBA" w:rsidTr="00D10AE0">
        <w:trPr>
          <w:trHeight w:val="186"/>
        </w:trPr>
        <w:tc>
          <w:tcPr>
            <w:tcW w:w="3534" w:type="dxa"/>
            <w:tcBorders>
              <w:top w:val="single" w:sz="8" w:space="0" w:color="FFFFFF"/>
              <w:left w:val="single" w:sz="8" w:space="0" w:color="FFFFFF"/>
              <w:bottom w:val="single" w:sz="8" w:space="0" w:color="FFFFFF"/>
              <w:right w:val="single" w:sz="8" w:space="0" w:color="FFFFFF"/>
            </w:tcBorders>
            <w:shd w:val="clear" w:color="auto" w:fill="EAF6FC"/>
            <w:tcMar>
              <w:top w:w="15" w:type="dxa"/>
              <w:left w:w="15" w:type="dxa"/>
              <w:bottom w:w="0" w:type="dxa"/>
              <w:right w:w="15" w:type="dxa"/>
            </w:tcMar>
            <w:vAlign w:val="bottom"/>
            <w:hideMark/>
          </w:tcPr>
          <w:p w:rsidR="00626600" w:rsidRPr="005E4FBA" w:rsidRDefault="00626600" w:rsidP="00D10AE0">
            <w:pPr>
              <w:rPr>
                <w:rFonts w:ascii="Times New Roman" w:hAnsi="Times New Roman" w:cs="Times New Roman"/>
                <w:sz w:val="24"/>
                <w:szCs w:val="24"/>
              </w:rPr>
            </w:pPr>
            <w:r w:rsidRPr="005E4FBA">
              <w:rPr>
                <w:rFonts w:ascii="Times New Roman" w:hAnsi="Times New Roman" w:cs="Times New Roman"/>
                <w:sz w:val="24"/>
                <w:szCs w:val="24"/>
              </w:rPr>
              <w:t>Ngano</w:t>
            </w:r>
          </w:p>
        </w:tc>
        <w:tc>
          <w:tcPr>
            <w:tcW w:w="3119" w:type="dxa"/>
            <w:tcBorders>
              <w:top w:val="single" w:sz="8" w:space="0" w:color="FFFFFF"/>
              <w:left w:val="single" w:sz="8" w:space="0" w:color="FFFFFF"/>
              <w:bottom w:val="single" w:sz="8" w:space="0" w:color="FFFFFF"/>
              <w:right w:val="single" w:sz="8" w:space="0" w:color="FFFFFF"/>
            </w:tcBorders>
            <w:shd w:val="clear" w:color="auto" w:fill="EAF6FC"/>
            <w:tcMar>
              <w:top w:w="15" w:type="dxa"/>
              <w:left w:w="15" w:type="dxa"/>
              <w:bottom w:w="0" w:type="dxa"/>
              <w:right w:w="15" w:type="dxa"/>
            </w:tcMar>
            <w:vAlign w:val="bottom"/>
            <w:hideMark/>
          </w:tcPr>
          <w:p w:rsidR="00626600" w:rsidRPr="005E4FBA" w:rsidRDefault="00626600" w:rsidP="00D10AE0">
            <w:pPr>
              <w:jc w:val="right"/>
              <w:rPr>
                <w:rFonts w:ascii="Times New Roman" w:hAnsi="Times New Roman" w:cs="Times New Roman"/>
                <w:sz w:val="24"/>
                <w:szCs w:val="24"/>
              </w:rPr>
            </w:pPr>
            <w:r w:rsidRPr="005E4FBA">
              <w:rPr>
                <w:rFonts w:ascii="Times New Roman" w:hAnsi="Times New Roman" w:cs="Times New Roman"/>
                <w:sz w:val="24"/>
                <w:szCs w:val="24"/>
              </w:rPr>
              <w:t>28.0</w:t>
            </w:r>
          </w:p>
        </w:tc>
        <w:tc>
          <w:tcPr>
            <w:tcW w:w="3260" w:type="dxa"/>
            <w:tcBorders>
              <w:top w:val="single" w:sz="8" w:space="0" w:color="FFFFFF"/>
              <w:left w:val="single" w:sz="8" w:space="0" w:color="FFFFFF"/>
              <w:bottom w:val="single" w:sz="8" w:space="0" w:color="FFFFFF"/>
              <w:right w:val="single" w:sz="8" w:space="0" w:color="FFFFFF"/>
            </w:tcBorders>
            <w:shd w:val="clear" w:color="auto" w:fill="EAF6FC"/>
            <w:tcMar>
              <w:top w:w="15" w:type="dxa"/>
              <w:left w:w="15" w:type="dxa"/>
              <w:bottom w:w="0" w:type="dxa"/>
              <w:right w:w="15" w:type="dxa"/>
            </w:tcMar>
            <w:vAlign w:val="bottom"/>
            <w:hideMark/>
          </w:tcPr>
          <w:p w:rsidR="00626600" w:rsidRPr="005E4FBA" w:rsidRDefault="00626600" w:rsidP="00D10AE0">
            <w:pPr>
              <w:jc w:val="right"/>
              <w:rPr>
                <w:rFonts w:ascii="Times New Roman" w:hAnsi="Times New Roman" w:cs="Times New Roman"/>
                <w:sz w:val="24"/>
                <w:szCs w:val="24"/>
              </w:rPr>
            </w:pPr>
            <w:r w:rsidRPr="005E4FBA">
              <w:rPr>
                <w:rFonts w:ascii="Times New Roman" w:hAnsi="Times New Roman" w:cs="Times New Roman"/>
                <w:sz w:val="24"/>
                <w:szCs w:val="24"/>
              </w:rPr>
              <w:t>22.4</w:t>
            </w:r>
          </w:p>
        </w:tc>
      </w:tr>
      <w:tr w:rsidR="00626600" w:rsidRPr="005E4FBA" w:rsidTr="00D10AE0">
        <w:trPr>
          <w:trHeight w:val="264"/>
        </w:trPr>
        <w:tc>
          <w:tcPr>
            <w:tcW w:w="3534" w:type="dxa"/>
            <w:tcBorders>
              <w:top w:val="single" w:sz="8" w:space="0" w:color="FFFFFF"/>
              <w:left w:val="single" w:sz="8" w:space="0" w:color="FFFFFF"/>
              <w:bottom w:val="single" w:sz="8" w:space="0" w:color="FFFFFF"/>
              <w:right w:val="single" w:sz="8" w:space="0" w:color="FFFFFF"/>
            </w:tcBorders>
            <w:shd w:val="clear" w:color="auto" w:fill="D2ECF9"/>
            <w:tcMar>
              <w:top w:w="15" w:type="dxa"/>
              <w:left w:w="15" w:type="dxa"/>
              <w:bottom w:w="0" w:type="dxa"/>
              <w:right w:w="15" w:type="dxa"/>
            </w:tcMar>
            <w:vAlign w:val="bottom"/>
            <w:hideMark/>
          </w:tcPr>
          <w:p w:rsidR="00626600" w:rsidRPr="005E4FBA" w:rsidRDefault="00626600" w:rsidP="00D10AE0">
            <w:pPr>
              <w:rPr>
                <w:rFonts w:ascii="Times New Roman" w:hAnsi="Times New Roman" w:cs="Times New Roman"/>
                <w:sz w:val="24"/>
                <w:szCs w:val="24"/>
              </w:rPr>
            </w:pPr>
            <w:r w:rsidRPr="005E4FBA">
              <w:rPr>
                <w:rFonts w:ascii="Times New Roman" w:hAnsi="Times New Roman" w:cs="Times New Roman"/>
                <w:sz w:val="24"/>
                <w:szCs w:val="24"/>
              </w:rPr>
              <w:t>Mihogo</w:t>
            </w:r>
          </w:p>
        </w:tc>
        <w:tc>
          <w:tcPr>
            <w:tcW w:w="3119" w:type="dxa"/>
            <w:tcBorders>
              <w:top w:val="single" w:sz="8" w:space="0" w:color="FFFFFF"/>
              <w:left w:val="single" w:sz="8" w:space="0" w:color="FFFFFF"/>
              <w:bottom w:val="single" w:sz="8" w:space="0" w:color="FFFFFF"/>
              <w:right w:val="single" w:sz="8" w:space="0" w:color="FFFFFF"/>
            </w:tcBorders>
            <w:shd w:val="clear" w:color="auto" w:fill="D2ECF9"/>
            <w:tcMar>
              <w:top w:w="15" w:type="dxa"/>
              <w:left w:w="15" w:type="dxa"/>
              <w:bottom w:w="0" w:type="dxa"/>
              <w:right w:w="15" w:type="dxa"/>
            </w:tcMar>
            <w:vAlign w:val="bottom"/>
            <w:hideMark/>
          </w:tcPr>
          <w:p w:rsidR="00626600" w:rsidRPr="005E4FBA" w:rsidRDefault="00626600" w:rsidP="00D10AE0">
            <w:pPr>
              <w:jc w:val="right"/>
              <w:rPr>
                <w:rFonts w:ascii="Times New Roman" w:hAnsi="Times New Roman" w:cs="Times New Roman"/>
                <w:sz w:val="24"/>
                <w:szCs w:val="24"/>
              </w:rPr>
            </w:pPr>
            <w:r w:rsidRPr="005E4FBA">
              <w:rPr>
                <w:rFonts w:ascii="Times New Roman" w:hAnsi="Times New Roman" w:cs="Times New Roman"/>
                <w:sz w:val="24"/>
                <w:szCs w:val="24"/>
              </w:rPr>
              <w:t>15,300.7</w:t>
            </w:r>
          </w:p>
        </w:tc>
        <w:tc>
          <w:tcPr>
            <w:tcW w:w="3260" w:type="dxa"/>
            <w:tcBorders>
              <w:top w:val="single" w:sz="8" w:space="0" w:color="FFFFFF"/>
              <w:left w:val="single" w:sz="8" w:space="0" w:color="FFFFFF"/>
              <w:bottom w:val="single" w:sz="8" w:space="0" w:color="FFFFFF"/>
              <w:right w:val="single" w:sz="8" w:space="0" w:color="FFFFFF"/>
            </w:tcBorders>
            <w:shd w:val="clear" w:color="auto" w:fill="D2ECF9"/>
            <w:tcMar>
              <w:top w:w="15" w:type="dxa"/>
              <w:left w:w="15" w:type="dxa"/>
              <w:bottom w:w="0" w:type="dxa"/>
              <w:right w:w="15" w:type="dxa"/>
            </w:tcMar>
            <w:vAlign w:val="bottom"/>
            <w:hideMark/>
          </w:tcPr>
          <w:p w:rsidR="00626600" w:rsidRPr="005E4FBA" w:rsidRDefault="00626600" w:rsidP="00D10AE0">
            <w:pPr>
              <w:jc w:val="right"/>
              <w:rPr>
                <w:rFonts w:ascii="Times New Roman" w:hAnsi="Times New Roman" w:cs="Times New Roman"/>
                <w:sz w:val="24"/>
                <w:szCs w:val="24"/>
              </w:rPr>
            </w:pPr>
            <w:r w:rsidRPr="005E4FBA">
              <w:rPr>
                <w:rFonts w:ascii="Times New Roman" w:hAnsi="Times New Roman" w:cs="Times New Roman"/>
                <w:sz w:val="24"/>
                <w:szCs w:val="24"/>
              </w:rPr>
              <w:t>59,657.1</w:t>
            </w:r>
          </w:p>
        </w:tc>
      </w:tr>
      <w:tr w:rsidR="00626600" w:rsidRPr="005E4FBA" w:rsidTr="00D10AE0">
        <w:trPr>
          <w:trHeight w:val="186"/>
        </w:trPr>
        <w:tc>
          <w:tcPr>
            <w:tcW w:w="3534" w:type="dxa"/>
            <w:tcBorders>
              <w:top w:val="single" w:sz="8" w:space="0" w:color="FFFFFF"/>
              <w:left w:val="single" w:sz="8" w:space="0" w:color="FFFFFF"/>
              <w:bottom w:val="single" w:sz="8" w:space="0" w:color="FFFFFF"/>
              <w:right w:val="single" w:sz="8" w:space="0" w:color="FFFFFF"/>
            </w:tcBorders>
            <w:shd w:val="clear" w:color="auto" w:fill="EAF6FC"/>
            <w:tcMar>
              <w:top w:w="15" w:type="dxa"/>
              <w:left w:w="15" w:type="dxa"/>
              <w:bottom w:w="0" w:type="dxa"/>
              <w:right w:w="15" w:type="dxa"/>
            </w:tcMar>
            <w:vAlign w:val="bottom"/>
            <w:hideMark/>
          </w:tcPr>
          <w:p w:rsidR="00626600" w:rsidRPr="005E4FBA" w:rsidRDefault="00626600" w:rsidP="00D10AE0">
            <w:pPr>
              <w:rPr>
                <w:rFonts w:ascii="Times New Roman" w:hAnsi="Times New Roman" w:cs="Times New Roman"/>
                <w:sz w:val="24"/>
                <w:szCs w:val="24"/>
              </w:rPr>
            </w:pPr>
            <w:r w:rsidRPr="005E4FBA">
              <w:rPr>
                <w:rFonts w:ascii="Times New Roman" w:hAnsi="Times New Roman" w:cs="Times New Roman"/>
                <w:sz w:val="24"/>
                <w:szCs w:val="24"/>
              </w:rPr>
              <w:t>Viazi vitamu</w:t>
            </w:r>
          </w:p>
        </w:tc>
        <w:tc>
          <w:tcPr>
            <w:tcW w:w="3119" w:type="dxa"/>
            <w:tcBorders>
              <w:top w:val="single" w:sz="8" w:space="0" w:color="FFFFFF"/>
              <w:left w:val="single" w:sz="8" w:space="0" w:color="FFFFFF"/>
              <w:bottom w:val="single" w:sz="8" w:space="0" w:color="FFFFFF"/>
              <w:right w:val="single" w:sz="8" w:space="0" w:color="FFFFFF"/>
            </w:tcBorders>
            <w:shd w:val="clear" w:color="auto" w:fill="EAF6FC"/>
            <w:tcMar>
              <w:top w:w="15" w:type="dxa"/>
              <w:left w:w="15" w:type="dxa"/>
              <w:bottom w:w="0" w:type="dxa"/>
              <w:right w:w="15" w:type="dxa"/>
            </w:tcMar>
            <w:vAlign w:val="bottom"/>
            <w:hideMark/>
          </w:tcPr>
          <w:p w:rsidR="00626600" w:rsidRPr="005E4FBA" w:rsidRDefault="00626600" w:rsidP="00D10AE0">
            <w:pPr>
              <w:jc w:val="right"/>
              <w:rPr>
                <w:rFonts w:ascii="Times New Roman" w:hAnsi="Times New Roman" w:cs="Times New Roman"/>
                <w:sz w:val="24"/>
                <w:szCs w:val="24"/>
              </w:rPr>
            </w:pPr>
            <w:r w:rsidRPr="005E4FBA">
              <w:rPr>
                <w:rFonts w:ascii="Times New Roman" w:hAnsi="Times New Roman" w:cs="Times New Roman"/>
                <w:sz w:val="24"/>
                <w:szCs w:val="24"/>
              </w:rPr>
              <w:t>48,880.8</w:t>
            </w:r>
          </w:p>
        </w:tc>
        <w:tc>
          <w:tcPr>
            <w:tcW w:w="3260" w:type="dxa"/>
            <w:tcBorders>
              <w:top w:val="single" w:sz="8" w:space="0" w:color="FFFFFF"/>
              <w:left w:val="single" w:sz="8" w:space="0" w:color="FFFFFF"/>
              <w:bottom w:val="single" w:sz="8" w:space="0" w:color="FFFFFF"/>
              <w:right w:val="single" w:sz="8" w:space="0" w:color="FFFFFF"/>
            </w:tcBorders>
            <w:shd w:val="clear" w:color="auto" w:fill="EAF6FC"/>
            <w:tcMar>
              <w:top w:w="15" w:type="dxa"/>
              <w:left w:w="15" w:type="dxa"/>
              <w:bottom w:w="0" w:type="dxa"/>
              <w:right w:w="15" w:type="dxa"/>
            </w:tcMar>
            <w:vAlign w:val="bottom"/>
            <w:hideMark/>
          </w:tcPr>
          <w:p w:rsidR="00626600" w:rsidRPr="005E4FBA" w:rsidRDefault="00626600" w:rsidP="00D10AE0">
            <w:pPr>
              <w:jc w:val="right"/>
              <w:rPr>
                <w:rFonts w:ascii="Times New Roman" w:hAnsi="Times New Roman" w:cs="Times New Roman"/>
                <w:sz w:val="24"/>
                <w:szCs w:val="24"/>
              </w:rPr>
            </w:pPr>
            <w:r w:rsidRPr="005E4FBA">
              <w:rPr>
                <w:rFonts w:ascii="Times New Roman" w:hAnsi="Times New Roman" w:cs="Times New Roman"/>
                <w:sz w:val="24"/>
                <w:szCs w:val="24"/>
              </w:rPr>
              <w:t>121,840.2</w:t>
            </w:r>
          </w:p>
        </w:tc>
      </w:tr>
      <w:tr w:rsidR="00626600" w:rsidRPr="005E4FBA" w:rsidTr="00D10AE0">
        <w:trPr>
          <w:trHeight w:val="264"/>
        </w:trPr>
        <w:tc>
          <w:tcPr>
            <w:tcW w:w="3534" w:type="dxa"/>
            <w:tcBorders>
              <w:top w:val="single" w:sz="8" w:space="0" w:color="FFFFFF"/>
              <w:left w:val="single" w:sz="8" w:space="0" w:color="FFFFFF"/>
              <w:bottom w:val="single" w:sz="8" w:space="0" w:color="FFFFFF"/>
              <w:right w:val="single" w:sz="8" w:space="0" w:color="FFFFFF"/>
            </w:tcBorders>
            <w:shd w:val="clear" w:color="auto" w:fill="D2ECF9"/>
            <w:tcMar>
              <w:top w:w="15" w:type="dxa"/>
              <w:left w:w="15" w:type="dxa"/>
              <w:bottom w:w="0" w:type="dxa"/>
              <w:right w:w="15" w:type="dxa"/>
            </w:tcMar>
            <w:vAlign w:val="bottom"/>
            <w:hideMark/>
          </w:tcPr>
          <w:p w:rsidR="00626600" w:rsidRPr="005E4FBA" w:rsidRDefault="00626600" w:rsidP="00D10AE0">
            <w:pPr>
              <w:rPr>
                <w:rFonts w:ascii="Times New Roman" w:hAnsi="Times New Roman" w:cs="Times New Roman"/>
                <w:sz w:val="24"/>
                <w:szCs w:val="24"/>
              </w:rPr>
            </w:pPr>
            <w:r w:rsidRPr="005E4FBA">
              <w:rPr>
                <w:rFonts w:ascii="Times New Roman" w:hAnsi="Times New Roman" w:cs="Times New Roman"/>
                <w:sz w:val="24"/>
                <w:szCs w:val="24"/>
              </w:rPr>
              <w:t>Viazi mviringo</w:t>
            </w:r>
          </w:p>
        </w:tc>
        <w:tc>
          <w:tcPr>
            <w:tcW w:w="3119" w:type="dxa"/>
            <w:tcBorders>
              <w:top w:val="single" w:sz="8" w:space="0" w:color="FFFFFF"/>
              <w:left w:val="single" w:sz="8" w:space="0" w:color="FFFFFF"/>
              <w:bottom w:val="single" w:sz="8" w:space="0" w:color="FFFFFF"/>
              <w:right w:val="single" w:sz="8" w:space="0" w:color="FFFFFF"/>
            </w:tcBorders>
            <w:shd w:val="clear" w:color="auto" w:fill="D2ECF9"/>
            <w:tcMar>
              <w:top w:w="15" w:type="dxa"/>
              <w:left w:w="15" w:type="dxa"/>
              <w:bottom w:w="0" w:type="dxa"/>
              <w:right w:w="15" w:type="dxa"/>
            </w:tcMar>
            <w:vAlign w:val="bottom"/>
            <w:hideMark/>
          </w:tcPr>
          <w:p w:rsidR="00626600" w:rsidRPr="005E4FBA" w:rsidRDefault="00626600" w:rsidP="00D10AE0">
            <w:pPr>
              <w:jc w:val="right"/>
              <w:rPr>
                <w:rFonts w:ascii="Times New Roman" w:hAnsi="Times New Roman" w:cs="Times New Roman"/>
                <w:sz w:val="24"/>
                <w:szCs w:val="24"/>
              </w:rPr>
            </w:pPr>
            <w:r w:rsidRPr="005E4FBA">
              <w:rPr>
                <w:rFonts w:ascii="Times New Roman" w:hAnsi="Times New Roman" w:cs="Times New Roman"/>
                <w:sz w:val="24"/>
                <w:szCs w:val="24"/>
              </w:rPr>
              <w:t>30.0</w:t>
            </w:r>
          </w:p>
        </w:tc>
        <w:tc>
          <w:tcPr>
            <w:tcW w:w="3260" w:type="dxa"/>
            <w:tcBorders>
              <w:top w:val="single" w:sz="8" w:space="0" w:color="FFFFFF"/>
              <w:left w:val="single" w:sz="8" w:space="0" w:color="FFFFFF"/>
              <w:bottom w:val="single" w:sz="8" w:space="0" w:color="FFFFFF"/>
              <w:right w:val="single" w:sz="8" w:space="0" w:color="FFFFFF"/>
            </w:tcBorders>
            <w:shd w:val="clear" w:color="auto" w:fill="D2ECF9"/>
            <w:tcMar>
              <w:top w:w="15" w:type="dxa"/>
              <w:left w:w="15" w:type="dxa"/>
              <w:bottom w:w="0" w:type="dxa"/>
              <w:right w:w="15" w:type="dxa"/>
            </w:tcMar>
            <w:vAlign w:val="bottom"/>
            <w:hideMark/>
          </w:tcPr>
          <w:p w:rsidR="00626600" w:rsidRPr="005E4FBA" w:rsidRDefault="00626600" w:rsidP="00D10AE0">
            <w:pPr>
              <w:jc w:val="right"/>
              <w:rPr>
                <w:rFonts w:ascii="Times New Roman" w:hAnsi="Times New Roman" w:cs="Times New Roman"/>
                <w:sz w:val="24"/>
                <w:szCs w:val="24"/>
              </w:rPr>
            </w:pPr>
            <w:r w:rsidRPr="005E4FBA">
              <w:rPr>
                <w:rFonts w:ascii="Times New Roman" w:hAnsi="Times New Roman" w:cs="Times New Roman"/>
                <w:sz w:val="24"/>
                <w:szCs w:val="24"/>
              </w:rPr>
              <w:t>54.0</w:t>
            </w:r>
          </w:p>
        </w:tc>
      </w:tr>
      <w:tr w:rsidR="00626600" w:rsidRPr="005E4FBA" w:rsidTr="00D10AE0">
        <w:trPr>
          <w:trHeight w:val="271"/>
        </w:trPr>
        <w:tc>
          <w:tcPr>
            <w:tcW w:w="3534"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hideMark/>
          </w:tcPr>
          <w:p w:rsidR="00626600" w:rsidRPr="005E4FBA" w:rsidRDefault="00626600" w:rsidP="00D10AE0">
            <w:pPr>
              <w:rPr>
                <w:rFonts w:ascii="Times New Roman" w:hAnsi="Times New Roman" w:cs="Times New Roman"/>
                <w:sz w:val="24"/>
                <w:szCs w:val="24"/>
              </w:rPr>
            </w:pPr>
            <w:r w:rsidRPr="005E4FBA">
              <w:rPr>
                <w:rFonts w:ascii="Times New Roman" w:hAnsi="Times New Roman" w:cs="Times New Roman"/>
                <w:sz w:val="24"/>
                <w:szCs w:val="24"/>
              </w:rPr>
              <w:t>JUMLA</w:t>
            </w:r>
          </w:p>
        </w:tc>
        <w:tc>
          <w:tcPr>
            <w:tcW w:w="3119" w:type="dxa"/>
            <w:tcBorders>
              <w:top w:val="single" w:sz="8" w:space="0" w:color="FFFFFF"/>
              <w:left w:val="single" w:sz="8" w:space="0" w:color="FFFFFF"/>
              <w:bottom w:val="single" w:sz="8" w:space="0" w:color="FFFFFF"/>
              <w:right w:val="single" w:sz="8" w:space="0" w:color="FFFFFF"/>
            </w:tcBorders>
            <w:shd w:val="clear" w:color="auto" w:fill="EAF6FC"/>
            <w:tcMar>
              <w:top w:w="15" w:type="dxa"/>
              <w:left w:w="15" w:type="dxa"/>
              <w:bottom w:w="0" w:type="dxa"/>
              <w:right w:w="15" w:type="dxa"/>
            </w:tcMar>
            <w:vAlign w:val="bottom"/>
            <w:hideMark/>
          </w:tcPr>
          <w:p w:rsidR="00626600" w:rsidRPr="005E4FBA" w:rsidRDefault="00626600" w:rsidP="00D10AE0">
            <w:pPr>
              <w:jc w:val="right"/>
              <w:rPr>
                <w:rFonts w:ascii="Times New Roman" w:hAnsi="Times New Roman" w:cs="Times New Roman"/>
                <w:sz w:val="24"/>
                <w:szCs w:val="24"/>
              </w:rPr>
            </w:pPr>
            <w:r w:rsidRPr="005E4FBA">
              <w:rPr>
                <w:rFonts w:ascii="Times New Roman" w:hAnsi="Times New Roman" w:cs="Times New Roman"/>
                <w:b/>
                <w:bCs/>
                <w:sz w:val="24"/>
                <w:szCs w:val="24"/>
              </w:rPr>
              <w:t>425,700.3</w:t>
            </w:r>
          </w:p>
        </w:tc>
        <w:tc>
          <w:tcPr>
            <w:tcW w:w="3260" w:type="dxa"/>
            <w:tcBorders>
              <w:top w:val="single" w:sz="8" w:space="0" w:color="FFFFFF"/>
              <w:left w:val="single" w:sz="8" w:space="0" w:color="FFFFFF"/>
              <w:bottom w:val="single" w:sz="8" w:space="0" w:color="FFFFFF"/>
              <w:right w:val="single" w:sz="8" w:space="0" w:color="FFFFFF"/>
            </w:tcBorders>
            <w:shd w:val="clear" w:color="auto" w:fill="EAF6FC"/>
            <w:tcMar>
              <w:top w:w="15" w:type="dxa"/>
              <w:left w:w="15" w:type="dxa"/>
              <w:bottom w:w="0" w:type="dxa"/>
              <w:right w:w="15" w:type="dxa"/>
            </w:tcMar>
            <w:vAlign w:val="bottom"/>
            <w:hideMark/>
          </w:tcPr>
          <w:p w:rsidR="00626600" w:rsidRPr="005E4FBA" w:rsidRDefault="00626600" w:rsidP="00D10AE0">
            <w:pPr>
              <w:jc w:val="right"/>
              <w:rPr>
                <w:rFonts w:ascii="Times New Roman" w:hAnsi="Times New Roman" w:cs="Times New Roman"/>
                <w:sz w:val="24"/>
                <w:szCs w:val="24"/>
              </w:rPr>
            </w:pPr>
            <w:r w:rsidRPr="005E4FBA">
              <w:rPr>
                <w:rFonts w:ascii="Times New Roman" w:hAnsi="Times New Roman" w:cs="Times New Roman"/>
                <w:b/>
                <w:bCs/>
                <w:sz w:val="24"/>
                <w:szCs w:val="24"/>
              </w:rPr>
              <w:t>812,309.7</w:t>
            </w:r>
          </w:p>
        </w:tc>
      </w:tr>
    </w:tbl>
    <w:p w:rsidR="00626600" w:rsidRDefault="00626600" w:rsidP="00FC63B2">
      <w:pPr>
        <w:jc w:val="both"/>
        <w:rPr>
          <w:rFonts w:ascii="Times New Roman" w:hAnsi="Times New Roman" w:cs="Times New Roman"/>
          <w:sz w:val="24"/>
          <w:szCs w:val="24"/>
        </w:rPr>
      </w:pPr>
    </w:p>
    <w:p w:rsidR="00DF606B" w:rsidRDefault="00DF606B" w:rsidP="00FC63B2">
      <w:pPr>
        <w:jc w:val="both"/>
        <w:rPr>
          <w:rFonts w:ascii="Times New Roman" w:hAnsi="Times New Roman" w:cs="Times New Roman"/>
          <w:sz w:val="24"/>
          <w:szCs w:val="24"/>
        </w:rPr>
      </w:pPr>
      <w:r>
        <w:rPr>
          <w:rFonts w:ascii="Times New Roman" w:hAnsi="Times New Roman" w:cs="Times New Roman"/>
          <w:sz w:val="24"/>
          <w:szCs w:val="24"/>
        </w:rPr>
        <w:t>Jumla ya tani</w:t>
      </w:r>
      <w:r w:rsidR="001155C1">
        <w:rPr>
          <w:rFonts w:ascii="Times New Roman" w:hAnsi="Times New Roman" w:cs="Times New Roman"/>
          <w:sz w:val="24"/>
          <w:szCs w:val="24"/>
        </w:rPr>
        <w:t xml:space="preserve"> </w:t>
      </w:r>
      <w:r w:rsidR="001155C1" w:rsidRPr="00A32BAF">
        <w:rPr>
          <w:rFonts w:ascii="Times New Roman" w:hAnsi="Times New Roman" w:cs="Times New Roman"/>
          <w:b/>
          <w:bCs/>
          <w:sz w:val="24"/>
          <w:szCs w:val="24"/>
        </w:rPr>
        <w:t>384,677.4</w:t>
      </w:r>
      <w:r w:rsidR="001155C1">
        <w:rPr>
          <w:rFonts w:ascii="Times New Roman" w:hAnsi="Times New Roman" w:cs="Times New Roman"/>
          <w:sz w:val="24"/>
          <w:szCs w:val="24"/>
        </w:rPr>
        <w:t xml:space="preserve"> za</w:t>
      </w:r>
      <w:r>
        <w:rPr>
          <w:rFonts w:ascii="Times New Roman" w:hAnsi="Times New Roman" w:cs="Times New Roman"/>
          <w:sz w:val="24"/>
          <w:szCs w:val="24"/>
        </w:rPr>
        <w:t xml:space="preserve"> mazao ya biashara zinatarajiwa kuvunwa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mwaka 2021/2022. Kwa </w:t>
      </w:r>
      <w:r w:rsidR="001155C1">
        <w:rPr>
          <w:rFonts w:ascii="Times New Roman" w:hAnsi="Times New Roman" w:cs="Times New Roman"/>
          <w:sz w:val="24"/>
          <w:szCs w:val="24"/>
        </w:rPr>
        <w:t xml:space="preserve">zao la </w:t>
      </w:r>
      <w:r>
        <w:rPr>
          <w:rFonts w:ascii="Times New Roman" w:hAnsi="Times New Roman" w:cs="Times New Roman"/>
          <w:sz w:val="24"/>
          <w:szCs w:val="24"/>
        </w:rPr>
        <w:t xml:space="preserve">alizeti pekee, jumla ya tani </w:t>
      </w:r>
      <w:r w:rsidR="00F95D9B" w:rsidRPr="00513FC9">
        <w:rPr>
          <w:rFonts w:ascii="Times New Roman" w:hAnsi="Times New Roman" w:cs="Times New Roman"/>
          <w:sz w:val="24"/>
          <w:szCs w:val="24"/>
        </w:rPr>
        <w:t>260,492.5</w:t>
      </w:r>
      <w:r>
        <w:rPr>
          <w:rFonts w:ascii="Times New Roman" w:hAnsi="Times New Roman" w:cs="Times New Roman"/>
          <w:sz w:val="24"/>
          <w:szCs w:val="24"/>
        </w:rPr>
        <w:t xml:space="preserve"> zinatarajiwa kuvunwa kati ya matarajio ya awali ya kuvuna tani </w:t>
      </w:r>
      <w:r w:rsidR="00F95D9B">
        <w:rPr>
          <w:rFonts w:ascii="Times New Roman" w:hAnsi="Times New Roman" w:cs="Times New Roman"/>
          <w:sz w:val="24"/>
          <w:szCs w:val="24"/>
        </w:rPr>
        <w:t xml:space="preserve">581,986.3 </w:t>
      </w:r>
      <w:r>
        <w:rPr>
          <w:rFonts w:ascii="Times New Roman" w:hAnsi="Times New Roman" w:cs="Times New Roman"/>
          <w:sz w:val="24"/>
          <w:szCs w:val="24"/>
        </w:rPr>
        <w:t xml:space="preserve">kutokana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utekelezaji wa mkakati wa Mkoa wa Singida wa kuongeza uzalishaji. Mkakati huo ulilenga kulima Hekta </w:t>
      </w:r>
      <w:r w:rsidR="001740FF">
        <w:rPr>
          <w:rFonts w:ascii="Times New Roman" w:hAnsi="Times New Roman" w:cs="Times New Roman"/>
          <w:sz w:val="24"/>
          <w:szCs w:val="24"/>
        </w:rPr>
        <w:t xml:space="preserve">238,763.6 </w:t>
      </w:r>
      <w:r>
        <w:rPr>
          <w:rFonts w:ascii="Times New Roman" w:hAnsi="Times New Roman" w:cs="Times New Roman"/>
          <w:sz w:val="24"/>
          <w:szCs w:val="24"/>
        </w:rPr>
        <w:t xml:space="preserve">(sawa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ekari </w:t>
      </w:r>
      <w:r w:rsidR="001740FF">
        <w:rPr>
          <w:rFonts w:ascii="Times New Roman" w:hAnsi="Times New Roman" w:cs="Times New Roman"/>
          <w:sz w:val="24"/>
          <w:szCs w:val="24"/>
        </w:rPr>
        <w:t>596,909</w:t>
      </w:r>
      <w:r>
        <w:rPr>
          <w:rFonts w:ascii="Times New Roman" w:hAnsi="Times New Roman" w:cs="Times New Roman"/>
          <w:sz w:val="24"/>
          <w:szCs w:val="24"/>
        </w:rPr>
        <w:t>) ambapo utekelezaji ni Hekta</w:t>
      </w:r>
      <w:r w:rsidR="001740FF">
        <w:rPr>
          <w:rFonts w:ascii="Times New Roman" w:hAnsi="Times New Roman" w:cs="Times New Roman"/>
          <w:sz w:val="24"/>
          <w:szCs w:val="24"/>
        </w:rPr>
        <w:t xml:space="preserve"> </w:t>
      </w:r>
      <w:r w:rsidR="001740FF">
        <w:rPr>
          <w:rFonts w:ascii="Times New Roman" w:hAnsi="Times New Roman" w:cs="Times New Roman"/>
          <w:sz w:val="24"/>
          <w:szCs w:val="24"/>
        </w:rPr>
        <w:t>261,508</w:t>
      </w:r>
      <w:r>
        <w:rPr>
          <w:rFonts w:ascii="Times New Roman" w:hAnsi="Times New Roman" w:cs="Times New Roman"/>
          <w:sz w:val="24"/>
          <w:szCs w:val="24"/>
        </w:rPr>
        <w:t xml:space="preserve">    zimelimwa</w:t>
      </w:r>
      <w:r w:rsidR="001740FF">
        <w:rPr>
          <w:rFonts w:ascii="Times New Roman" w:hAnsi="Times New Roman" w:cs="Times New Roman"/>
          <w:sz w:val="24"/>
          <w:szCs w:val="24"/>
        </w:rPr>
        <w:t xml:space="preserve"> </w:t>
      </w:r>
      <w:r>
        <w:rPr>
          <w:rFonts w:ascii="Times New Roman" w:hAnsi="Times New Roman" w:cs="Times New Roman"/>
          <w:sz w:val="24"/>
          <w:szCs w:val="24"/>
        </w:rPr>
        <w:t xml:space="preserve">(sawa na ekari </w:t>
      </w:r>
      <w:r w:rsidR="001740FF">
        <w:rPr>
          <w:rFonts w:ascii="Times New Roman" w:hAnsi="Times New Roman" w:cs="Times New Roman"/>
          <w:sz w:val="24"/>
          <w:szCs w:val="24"/>
        </w:rPr>
        <w:t>653,770</w:t>
      </w:r>
      <w:r>
        <w:rPr>
          <w:rFonts w:ascii="Times New Roman" w:hAnsi="Times New Roman" w:cs="Times New Roman"/>
          <w:sz w:val="24"/>
          <w:szCs w:val="24"/>
        </w:rPr>
        <w:t xml:space="preserve">). Utekelezaji huu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zaidi ya lengo kwa </w:t>
      </w:r>
      <w:r w:rsidR="001740FF">
        <w:rPr>
          <w:rFonts w:ascii="Times New Roman" w:hAnsi="Times New Roman" w:cs="Times New Roman"/>
          <w:sz w:val="24"/>
          <w:szCs w:val="24"/>
        </w:rPr>
        <w:t>9.5</w:t>
      </w:r>
      <w:r>
        <w:rPr>
          <w:rFonts w:ascii="Times New Roman" w:hAnsi="Times New Roman" w:cs="Times New Roman"/>
          <w:sz w:val="24"/>
          <w:szCs w:val="24"/>
        </w:rPr>
        <w:t xml:space="preserve"> %. Hata hivyo </w:t>
      </w:r>
      <w:r w:rsidR="001740FF">
        <w:rPr>
          <w:rFonts w:ascii="Times New Roman" w:hAnsi="Times New Roman" w:cs="Times New Roman"/>
          <w:sz w:val="24"/>
          <w:szCs w:val="24"/>
        </w:rPr>
        <w:t xml:space="preserve">matarajio ya awali ya kuzalisha tani 581,986.3 yameshuka hadi </w:t>
      </w:r>
      <w:r w:rsidR="001740FF">
        <w:rPr>
          <w:rFonts w:ascii="Times New Roman" w:hAnsi="Times New Roman" w:cs="Times New Roman"/>
          <w:sz w:val="24"/>
          <w:szCs w:val="24"/>
        </w:rPr>
        <w:lastRenderedPageBreak/>
        <w:t xml:space="preserve">kufikia matarajio ya kuzalisha </w:t>
      </w:r>
      <w:r w:rsidR="005A2A82">
        <w:rPr>
          <w:rFonts w:ascii="Times New Roman" w:hAnsi="Times New Roman" w:cs="Times New Roman"/>
          <w:sz w:val="24"/>
          <w:szCs w:val="24"/>
        </w:rPr>
        <w:t>tani 260,492.5</w:t>
      </w:r>
      <w:r w:rsidR="001740FF">
        <w:rPr>
          <w:rFonts w:ascii="Times New Roman" w:hAnsi="Times New Roman" w:cs="Times New Roman"/>
          <w:sz w:val="24"/>
          <w:szCs w:val="24"/>
        </w:rPr>
        <w:t xml:space="preserve"> kutokana </w:t>
      </w:r>
      <w:proofErr w:type="gramStart"/>
      <w:r w:rsidR="001740FF">
        <w:rPr>
          <w:rFonts w:ascii="Times New Roman" w:hAnsi="Times New Roman" w:cs="Times New Roman"/>
          <w:sz w:val="24"/>
          <w:szCs w:val="24"/>
        </w:rPr>
        <w:t>na</w:t>
      </w:r>
      <w:proofErr w:type="gramEnd"/>
      <w:r w:rsidR="001740FF">
        <w:rPr>
          <w:rFonts w:ascii="Times New Roman" w:hAnsi="Times New Roman" w:cs="Times New Roman"/>
          <w:sz w:val="24"/>
          <w:szCs w:val="24"/>
        </w:rPr>
        <w:t xml:space="preserve"> mashamba mengi kukauka kulikosababishwa na upungufu wa mvua na ubora wa mbegu nyingi zilizotumika kuwa mdogo.</w:t>
      </w:r>
    </w:p>
    <w:p w:rsidR="00DF606B" w:rsidRDefault="00DF606B" w:rsidP="00FC63B2">
      <w:pPr>
        <w:jc w:val="both"/>
        <w:rPr>
          <w:rFonts w:ascii="Times New Roman" w:hAnsi="Times New Roman" w:cs="Times New Roman"/>
          <w:sz w:val="24"/>
          <w:szCs w:val="24"/>
        </w:rPr>
      </w:pPr>
    </w:p>
    <w:p w:rsidR="00DF606B" w:rsidRPr="005A2A82" w:rsidRDefault="005A2A82" w:rsidP="00FC63B2">
      <w:pPr>
        <w:jc w:val="both"/>
        <w:rPr>
          <w:rFonts w:ascii="Times New Roman" w:hAnsi="Times New Roman" w:cs="Times New Roman"/>
          <w:b/>
          <w:sz w:val="24"/>
          <w:szCs w:val="24"/>
        </w:rPr>
      </w:pPr>
      <w:r w:rsidRPr="005A2A82">
        <w:rPr>
          <w:rFonts w:ascii="Times New Roman" w:hAnsi="Times New Roman" w:cs="Times New Roman"/>
          <w:b/>
          <w:sz w:val="24"/>
          <w:szCs w:val="24"/>
        </w:rPr>
        <w:t>Jedwali Na. 3: Utekelezaji wa malengo ya kilimo na matarajio ya mavuno ya mazao ya biashara mwaka 2021</w:t>
      </w:r>
      <w:proofErr w:type="gramStart"/>
      <w:r w:rsidRPr="005A2A82">
        <w:rPr>
          <w:rFonts w:ascii="Times New Roman" w:hAnsi="Times New Roman" w:cs="Times New Roman"/>
          <w:b/>
          <w:sz w:val="24"/>
          <w:szCs w:val="24"/>
        </w:rPr>
        <w:t>;2022</w:t>
      </w:r>
      <w:proofErr w:type="gramEnd"/>
    </w:p>
    <w:tbl>
      <w:tblPr>
        <w:tblW w:w="9771" w:type="dxa"/>
        <w:tblCellMar>
          <w:left w:w="0" w:type="dxa"/>
          <w:right w:w="0" w:type="dxa"/>
        </w:tblCellMar>
        <w:tblLook w:val="0420" w:firstRow="1" w:lastRow="0" w:firstColumn="0" w:lastColumn="0" w:noHBand="0" w:noVBand="1"/>
      </w:tblPr>
      <w:tblGrid>
        <w:gridCol w:w="2808"/>
        <w:gridCol w:w="3703"/>
        <w:gridCol w:w="3260"/>
      </w:tblGrid>
      <w:tr w:rsidR="00DF606B" w:rsidRPr="00513FC9" w:rsidTr="00B82DA6">
        <w:trPr>
          <w:trHeight w:val="188"/>
        </w:trPr>
        <w:tc>
          <w:tcPr>
            <w:tcW w:w="2808" w:type="dxa"/>
            <w:tcBorders>
              <w:top w:val="single" w:sz="8" w:space="0" w:color="FFFFFF"/>
              <w:left w:val="single" w:sz="8" w:space="0" w:color="FFFFFF"/>
              <w:bottom w:val="single" w:sz="24" w:space="0" w:color="FFFFFF"/>
              <w:right w:val="single" w:sz="8" w:space="0" w:color="FFFFFF"/>
            </w:tcBorders>
            <w:shd w:val="clear" w:color="auto" w:fill="5FCBEF"/>
            <w:tcMar>
              <w:top w:w="72" w:type="dxa"/>
              <w:left w:w="118" w:type="dxa"/>
              <w:bottom w:w="72" w:type="dxa"/>
              <w:right w:w="118" w:type="dxa"/>
            </w:tcMar>
            <w:hideMark/>
          </w:tcPr>
          <w:p w:rsidR="00DF606B" w:rsidRPr="00513FC9" w:rsidRDefault="00DF606B" w:rsidP="00D10AE0">
            <w:pPr>
              <w:rPr>
                <w:rFonts w:ascii="Times New Roman" w:hAnsi="Times New Roman" w:cs="Times New Roman"/>
                <w:sz w:val="24"/>
                <w:szCs w:val="24"/>
              </w:rPr>
            </w:pPr>
            <w:r w:rsidRPr="00513FC9">
              <w:rPr>
                <w:rFonts w:ascii="Times New Roman" w:hAnsi="Times New Roman" w:cs="Times New Roman"/>
                <w:b/>
                <w:bCs/>
                <w:sz w:val="24"/>
                <w:szCs w:val="24"/>
              </w:rPr>
              <w:t>ZAO</w:t>
            </w:r>
          </w:p>
        </w:tc>
        <w:tc>
          <w:tcPr>
            <w:tcW w:w="3703" w:type="dxa"/>
            <w:tcBorders>
              <w:top w:val="single" w:sz="8" w:space="0" w:color="FFFFFF"/>
              <w:left w:val="single" w:sz="8" w:space="0" w:color="FFFFFF"/>
              <w:bottom w:val="single" w:sz="24" w:space="0" w:color="FFFFFF"/>
              <w:right w:val="single" w:sz="8" w:space="0" w:color="FFFFFF"/>
            </w:tcBorders>
            <w:shd w:val="clear" w:color="auto" w:fill="5FCBEF"/>
            <w:tcMar>
              <w:top w:w="72" w:type="dxa"/>
              <w:left w:w="118" w:type="dxa"/>
              <w:bottom w:w="72" w:type="dxa"/>
              <w:right w:w="118" w:type="dxa"/>
            </w:tcMar>
            <w:hideMark/>
          </w:tcPr>
          <w:p w:rsidR="00DF606B" w:rsidRPr="00513FC9" w:rsidRDefault="00DF606B" w:rsidP="00D10AE0">
            <w:pPr>
              <w:rPr>
                <w:rFonts w:ascii="Times New Roman" w:hAnsi="Times New Roman" w:cs="Times New Roman"/>
                <w:sz w:val="24"/>
                <w:szCs w:val="24"/>
              </w:rPr>
            </w:pPr>
            <w:r w:rsidRPr="00513FC9">
              <w:rPr>
                <w:rFonts w:ascii="Times New Roman" w:hAnsi="Times New Roman" w:cs="Times New Roman"/>
                <w:b/>
                <w:bCs/>
                <w:sz w:val="24"/>
                <w:szCs w:val="24"/>
              </w:rPr>
              <w:t>ENEO LILILOLIMWA (Hekta )</w:t>
            </w:r>
          </w:p>
        </w:tc>
        <w:tc>
          <w:tcPr>
            <w:tcW w:w="3260" w:type="dxa"/>
            <w:tcBorders>
              <w:top w:val="single" w:sz="8" w:space="0" w:color="FFFFFF"/>
              <w:left w:val="single" w:sz="8" w:space="0" w:color="FFFFFF"/>
              <w:bottom w:val="single" w:sz="24" w:space="0" w:color="FFFFFF"/>
              <w:right w:val="single" w:sz="8" w:space="0" w:color="FFFFFF"/>
            </w:tcBorders>
            <w:shd w:val="clear" w:color="auto" w:fill="5FCBEF"/>
            <w:tcMar>
              <w:top w:w="72" w:type="dxa"/>
              <w:left w:w="118" w:type="dxa"/>
              <w:bottom w:w="72" w:type="dxa"/>
              <w:right w:w="118" w:type="dxa"/>
            </w:tcMar>
            <w:hideMark/>
          </w:tcPr>
          <w:p w:rsidR="00DF606B" w:rsidRPr="00513FC9" w:rsidRDefault="00DF606B" w:rsidP="00D10AE0">
            <w:pPr>
              <w:rPr>
                <w:rFonts w:ascii="Times New Roman" w:hAnsi="Times New Roman" w:cs="Times New Roman"/>
                <w:sz w:val="24"/>
                <w:szCs w:val="24"/>
              </w:rPr>
            </w:pPr>
            <w:r w:rsidRPr="00513FC9">
              <w:rPr>
                <w:rFonts w:ascii="Times New Roman" w:hAnsi="Times New Roman" w:cs="Times New Roman"/>
                <w:b/>
                <w:bCs/>
                <w:sz w:val="24"/>
                <w:szCs w:val="24"/>
              </w:rPr>
              <w:t>Matarajio ya Mavuno (Tani)</w:t>
            </w:r>
          </w:p>
        </w:tc>
      </w:tr>
      <w:tr w:rsidR="00DF606B" w:rsidRPr="00513FC9" w:rsidTr="00B82DA6">
        <w:trPr>
          <w:trHeight w:val="298"/>
        </w:trPr>
        <w:tc>
          <w:tcPr>
            <w:tcW w:w="2808" w:type="dxa"/>
            <w:tcBorders>
              <w:top w:val="single" w:sz="24" w:space="0" w:color="FFFFFF"/>
              <w:left w:val="single" w:sz="8" w:space="0" w:color="FFFFFF"/>
              <w:bottom w:val="single" w:sz="8" w:space="0" w:color="FFFFFF"/>
              <w:right w:val="single" w:sz="8" w:space="0" w:color="FFFFFF"/>
            </w:tcBorders>
            <w:shd w:val="clear" w:color="auto" w:fill="D2ECF9"/>
            <w:tcMar>
              <w:top w:w="15" w:type="dxa"/>
              <w:left w:w="12" w:type="dxa"/>
              <w:bottom w:w="0" w:type="dxa"/>
              <w:right w:w="12" w:type="dxa"/>
            </w:tcMar>
            <w:vAlign w:val="bottom"/>
            <w:hideMark/>
          </w:tcPr>
          <w:p w:rsidR="00DF606B" w:rsidRPr="00513FC9" w:rsidRDefault="00DF606B" w:rsidP="00D10AE0">
            <w:pPr>
              <w:rPr>
                <w:rFonts w:ascii="Times New Roman" w:hAnsi="Times New Roman" w:cs="Times New Roman"/>
                <w:sz w:val="24"/>
                <w:szCs w:val="24"/>
              </w:rPr>
            </w:pPr>
            <w:r w:rsidRPr="00513FC9">
              <w:rPr>
                <w:rFonts w:ascii="Times New Roman" w:hAnsi="Times New Roman" w:cs="Times New Roman"/>
                <w:sz w:val="24"/>
                <w:szCs w:val="24"/>
              </w:rPr>
              <w:t>Pamba</w:t>
            </w:r>
          </w:p>
        </w:tc>
        <w:tc>
          <w:tcPr>
            <w:tcW w:w="3703" w:type="dxa"/>
            <w:tcBorders>
              <w:top w:val="single" w:sz="24" w:space="0" w:color="FFFFFF"/>
              <w:left w:val="single" w:sz="8" w:space="0" w:color="FFFFFF"/>
              <w:bottom w:val="single" w:sz="8" w:space="0" w:color="FFFFFF"/>
              <w:right w:val="single" w:sz="8" w:space="0" w:color="FFFFFF"/>
            </w:tcBorders>
            <w:shd w:val="clear" w:color="auto" w:fill="D2ECF9"/>
            <w:tcMar>
              <w:top w:w="15" w:type="dxa"/>
              <w:left w:w="12" w:type="dxa"/>
              <w:bottom w:w="0" w:type="dxa"/>
              <w:right w:w="12" w:type="dxa"/>
            </w:tcMar>
            <w:vAlign w:val="bottom"/>
            <w:hideMark/>
          </w:tcPr>
          <w:p w:rsidR="00DF606B" w:rsidRPr="00513FC9" w:rsidRDefault="00DF606B" w:rsidP="00D10AE0">
            <w:pPr>
              <w:jc w:val="right"/>
              <w:rPr>
                <w:rFonts w:ascii="Times New Roman" w:hAnsi="Times New Roman" w:cs="Times New Roman"/>
                <w:sz w:val="24"/>
                <w:szCs w:val="24"/>
              </w:rPr>
            </w:pPr>
            <w:r w:rsidRPr="00513FC9">
              <w:rPr>
                <w:rFonts w:ascii="Times New Roman" w:hAnsi="Times New Roman" w:cs="Times New Roman"/>
                <w:sz w:val="24"/>
                <w:szCs w:val="24"/>
              </w:rPr>
              <w:t>21,637.4</w:t>
            </w:r>
          </w:p>
        </w:tc>
        <w:tc>
          <w:tcPr>
            <w:tcW w:w="3260" w:type="dxa"/>
            <w:tcBorders>
              <w:top w:val="single" w:sz="24" w:space="0" w:color="FFFFFF"/>
              <w:left w:val="single" w:sz="8" w:space="0" w:color="FFFFFF"/>
              <w:bottom w:val="single" w:sz="8" w:space="0" w:color="FFFFFF"/>
              <w:right w:val="single" w:sz="8" w:space="0" w:color="FFFFFF"/>
            </w:tcBorders>
            <w:shd w:val="clear" w:color="auto" w:fill="D2ECF9"/>
            <w:tcMar>
              <w:top w:w="15" w:type="dxa"/>
              <w:left w:w="12" w:type="dxa"/>
              <w:bottom w:w="0" w:type="dxa"/>
              <w:right w:w="12" w:type="dxa"/>
            </w:tcMar>
            <w:vAlign w:val="bottom"/>
            <w:hideMark/>
          </w:tcPr>
          <w:p w:rsidR="00DF606B" w:rsidRPr="00513FC9" w:rsidRDefault="00DF606B" w:rsidP="00D10AE0">
            <w:pPr>
              <w:jc w:val="right"/>
              <w:rPr>
                <w:rFonts w:ascii="Times New Roman" w:hAnsi="Times New Roman" w:cs="Times New Roman"/>
                <w:sz w:val="24"/>
                <w:szCs w:val="24"/>
              </w:rPr>
            </w:pPr>
            <w:r w:rsidRPr="00513FC9">
              <w:rPr>
                <w:rFonts w:ascii="Times New Roman" w:hAnsi="Times New Roman" w:cs="Times New Roman"/>
                <w:sz w:val="24"/>
                <w:szCs w:val="24"/>
              </w:rPr>
              <w:t>25,778.1</w:t>
            </w:r>
          </w:p>
        </w:tc>
      </w:tr>
      <w:tr w:rsidR="00DF606B" w:rsidRPr="00513FC9" w:rsidTr="00B82DA6">
        <w:trPr>
          <w:trHeight w:val="359"/>
        </w:trPr>
        <w:tc>
          <w:tcPr>
            <w:tcW w:w="2808" w:type="dxa"/>
            <w:tcBorders>
              <w:top w:val="single" w:sz="8" w:space="0" w:color="FFFFFF"/>
              <w:left w:val="single" w:sz="8" w:space="0" w:color="FFFFFF"/>
              <w:bottom w:val="single" w:sz="8" w:space="0" w:color="FFFFFF"/>
              <w:right w:val="single" w:sz="8" w:space="0" w:color="FFFFFF"/>
            </w:tcBorders>
            <w:shd w:val="clear" w:color="auto" w:fill="EAF6FC"/>
            <w:tcMar>
              <w:top w:w="15" w:type="dxa"/>
              <w:left w:w="12" w:type="dxa"/>
              <w:bottom w:w="0" w:type="dxa"/>
              <w:right w:w="12" w:type="dxa"/>
            </w:tcMar>
            <w:vAlign w:val="bottom"/>
            <w:hideMark/>
          </w:tcPr>
          <w:p w:rsidR="00DF606B" w:rsidRPr="00513FC9" w:rsidRDefault="00DF606B" w:rsidP="00D10AE0">
            <w:pPr>
              <w:rPr>
                <w:rFonts w:ascii="Times New Roman" w:hAnsi="Times New Roman" w:cs="Times New Roman"/>
                <w:sz w:val="24"/>
                <w:szCs w:val="24"/>
              </w:rPr>
            </w:pPr>
            <w:r w:rsidRPr="00513FC9">
              <w:rPr>
                <w:rFonts w:ascii="Times New Roman" w:hAnsi="Times New Roman" w:cs="Times New Roman"/>
                <w:sz w:val="24"/>
                <w:szCs w:val="24"/>
              </w:rPr>
              <w:t>Korosho</w:t>
            </w:r>
          </w:p>
        </w:tc>
        <w:tc>
          <w:tcPr>
            <w:tcW w:w="3703" w:type="dxa"/>
            <w:tcBorders>
              <w:top w:val="single" w:sz="8" w:space="0" w:color="FFFFFF"/>
              <w:left w:val="single" w:sz="8" w:space="0" w:color="FFFFFF"/>
              <w:bottom w:val="single" w:sz="8" w:space="0" w:color="FFFFFF"/>
              <w:right w:val="single" w:sz="8" w:space="0" w:color="FFFFFF"/>
            </w:tcBorders>
            <w:shd w:val="clear" w:color="auto" w:fill="EAF6FC"/>
            <w:tcMar>
              <w:top w:w="15" w:type="dxa"/>
              <w:left w:w="12" w:type="dxa"/>
              <w:bottom w:w="0" w:type="dxa"/>
              <w:right w:w="12" w:type="dxa"/>
            </w:tcMar>
            <w:vAlign w:val="bottom"/>
            <w:hideMark/>
          </w:tcPr>
          <w:p w:rsidR="00DF606B" w:rsidRPr="00513FC9" w:rsidRDefault="00DF606B" w:rsidP="001155C1">
            <w:pPr>
              <w:jc w:val="right"/>
              <w:rPr>
                <w:rFonts w:ascii="Times New Roman" w:hAnsi="Times New Roman" w:cs="Times New Roman"/>
                <w:sz w:val="24"/>
                <w:szCs w:val="24"/>
              </w:rPr>
            </w:pPr>
            <w:r>
              <w:rPr>
                <w:rFonts w:ascii="Times New Roman" w:hAnsi="Times New Roman" w:cs="Times New Roman"/>
                <w:sz w:val="24"/>
                <w:szCs w:val="24"/>
              </w:rPr>
              <w:t>11,</w:t>
            </w:r>
            <w:r w:rsidR="001155C1">
              <w:rPr>
                <w:rFonts w:ascii="Times New Roman" w:hAnsi="Times New Roman" w:cs="Times New Roman"/>
                <w:sz w:val="24"/>
                <w:szCs w:val="24"/>
              </w:rPr>
              <w:t>983</w:t>
            </w:r>
            <w:r>
              <w:rPr>
                <w:rFonts w:ascii="Times New Roman" w:hAnsi="Times New Roman" w:cs="Times New Roman"/>
                <w:sz w:val="24"/>
                <w:szCs w:val="24"/>
              </w:rPr>
              <w:t>.4</w:t>
            </w:r>
          </w:p>
        </w:tc>
        <w:tc>
          <w:tcPr>
            <w:tcW w:w="3260" w:type="dxa"/>
            <w:tcBorders>
              <w:top w:val="single" w:sz="8" w:space="0" w:color="FFFFFF"/>
              <w:left w:val="single" w:sz="8" w:space="0" w:color="FFFFFF"/>
              <w:bottom w:val="single" w:sz="8" w:space="0" w:color="FFFFFF"/>
              <w:right w:val="single" w:sz="8" w:space="0" w:color="FFFFFF"/>
            </w:tcBorders>
            <w:shd w:val="clear" w:color="auto" w:fill="EAF6FC"/>
            <w:tcMar>
              <w:top w:w="15" w:type="dxa"/>
              <w:left w:w="12" w:type="dxa"/>
              <w:bottom w:w="0" w:type="dxa"/>
              <w:right w:w="12" w:type="dxa"/>
            </w:tcMar>
            <w:vAlign w:val="bottom"/>
            <w:hideMark/>
          </w:tcPr>
          <w:p w:rsidR="00DF606B" w:rsidRPr="00513FC9" w:rsidRDefault="00DF606B" w:rsidP="00D10AE0">
            <w:pPr>
              <w:jc w:val="right"/>
              <w:rPr>
                <w:rFonts w:ascii="Times New Roman" w:hAnsi="Times New Roman" w:cs="Times New Roman"/>
                <w:sz w:val="24"/>
                <w:szCs w:val="24"/>
              </w:rPr>
            </w:pPr>
            <w:r w:rsidRPr="00513FC9">
              <w:rPr>
                <w:rFonts w:ascii="Times New Roman" w:hAnsi="Times New Roman" w:cs="Times New Roman"/>
                <w:sz w:val="24"/>
                <w:szCs w:val="24"/>
              </w:rPr>
              <w:t>2,873.4</w:t>
            </w:r>
          </w:p>
        </w:tc>
      </w:tr>
      <w:tr w:rsidR="00DF606B" w:rsidRPr="00513FC9" w:rsidTr="00B82DA6">
        <w:trPr>
          <w:trHeight w:val="295"/>
        </w:trPr>
        <w:tc>
          <w:tcPr>
            <w:tcW w:w="2808" w:type="dxa"/>
            <w:tcBorders>
              <w:top w:val="single" w:sz="8" w:space="0" w:color="FFFFFF"/>
              <w:left w:val="single" w:sz="8" w:space="0" w:color="FFFFFF"/>
              <w:bottom w:val="single" w:sz="8" w:space="0" w:color="FFFFFF"/>
              <w:right w:val="single" w:sz="8" w:space="0" w:color="FFFFFF"/>
            </w:tcBorders>
            <w:shd w:val="clear" w:color="auto" w:fill="D2ECF9"/>
            <w:tcMar>
              <w:top w:w="15" w:type="dxa"/>
              <w:left w:w="12" w:type="dxa"/>
              <w:bottom w:w="0" w:type="dxa"/>
              <w:right w:w="12" w:type="dxa"/>
            </w:tcMar>
            <w:vAlign w:val="bottom"/>
            <w:hideMark/>
          </w:tcPr>
          <w:p w:rsidR="00DF606B" w:rsidRPr="00513FC9" w:rsidRDefault="00DF606B" w:rsidP="00D10AE0">
            <w:pPr>
              <w:rPr>
                <w:rFonts w:ascii="Times New Roman" w:hAnsi="Times New Roman" w:cs="Times New Roman"/>
                <w:sz w:val="24"/>
                <w:szCs w:val="24"/>
              </w:rPr>
            </w:pPr>
            <w:r w:rsidRPr="00513FC9">
              <w:rPr>
                <w:rFonts w:ascii="Times New Roman" w:hAnsi="Times New Roman" w:cs="Times New Roman"/>
                <w:sz w:val="24"/>
                <w:szCs w:val="24"/>
              </w:rPr>
              <w:t>Vitunguu</w:t>
            </w:r>
          </w:p>
        </w:tc>
        <w:tc>
          <w:tcPr>
            <w:tcW w:w="3703" w:type="dxa"/>
            <w:tcBorders>
              <w:top w:val="single" w:sz="8" w:space="0" w:color="FFFFFF"/>
              <w:left w:val="single" w:sz="8" w:space="0" w:color="FFFFFF"/>
              <w:bottom w:val="single" w:sz="8" w:space="0" w:color="FFFFFF"/>
              <w:right w:val="single" w:sz="8" w:space="0" w:color="FFFFFF"/>
            </w:tcBorders>
            <w:shd w:val="clear" w:color="auto" w:fill="D2ECF9"/>
            <w:tcMar>
              <w:top w:w="15" w:type="dxa"/>
              <w:left w:w="12" w:type="dxa"/>
              <w:bottom w:w="0" w:type="dxa"/>
              <w:right w:w="12" w:type="dxa"/>
            </w:tcMar>
            <w:vAlign w:val="bottom"/>
            <w:hideMark/>
          </w:tcPr>
          <w:p w:rsidR="00DF606B" w:rsidRPr="00513FC9" w:rsidRDefault="00DF606B" w:rsidP="00D10AE0">
            <w:pPr>
              <w:jc w:val="right"/>
              <w:rPr>
                <w:rFonts w:ascii="Times New Roman" w:hAnsi="Times New Roman" w:cs="Times New Roman"/>
                <w:sz w:val="24"/>
                <w:szCs w:val="24"/>
              </w:rPr>
            </w:pPr>
            <w:r w:rsidRPr="00513FC9">
              <w:rPr>
                <w:rFonts w:ascii="Times New Roman" w:hAnsi="Times New Roman" w:cs="Times New Roman"/>
                <w:sz w:val="24"/>
                <w:szCs w:val="24"/>
              </w:rPr>
              <w:t>12,112.6</w:t>
            </w:r>
          </w:p>
        </w:tc>
        <w:tc>
          <w:tcPr>
            <w:tcW w:w="3260" w:type="dxa"/>
            <w:tcBorders>
              <w:top w:val="single" w:sz="8" w:space="0" w:color="FFFFFF"/>
              <w:left w:val="single" w:sz="8" w:space="0" w:color="FFFFFF"/>
              <w:bottom w:val="single" w:sz="8" w:space="0" w:color="FFFFFF"/>
              <w:right w:val="single" w:sz="8" w:space="0" w:color="FFFFFF"/>
            </w:tcBorders>
            <w:shd w:val="clear" w:color="auto" w:fill="D2ECF9"/>
            <w:tcMar>
              <w:top w:w="15" w:type="dxa"/>
              <w:left w:w="12" w:type="dxa"/>
              <w:bottom w:w="0" w:type="dxa"/>
              <w:right w:w="12" w:type="dxa"/>
            </w:tcMar>
            <w:vAlign w:val="bottom"/>
            <w:hideMark/>
          </w:tcPr>
          <w:p w:rsidR="00DF606B" w:rsidRPr="00513FC9" w:rsidRDefault="00DF606B" w:rsidP="00D10AE0">
            <w:pPr>
              <w:jc w:val="right"/>
              <w:rPr>
                <w:rFonts w:ascii="Times New Roman" w:hAnsi="Times New Roman" w:cs="Times New Roman"/>
                <w:sz w:val="24"/>
                <w:szCs w:val="24"/>
              </w:rPr>
            </w:pPr>
            <w:r w:rsidRPr="00513FC9">
              <w:rPr>
                <w:rFonts w:ascii="Times New Roman" w:hAnsi="Times New Roman" w:cs="Times New Roman"/>
                <w:sz w:val="24"/>
                <w:szCs w:val="24"/>
              </w:rPr>
              <w:t>47,401.4</w:t>
            </w:r>
          </w:p>
        </w:tc>
      </w:tr>
      <w:tr w:rsidR="00DF606B" w:rsidRPr="00513FC9" w:rsidTr="00B82DA6">
        <w:trPr>
          <w:trHeight w:val="232"/>
        </w:trPr>
        <w:tc>
          <w:tcPr>
            <w:tcW w:w="2808" w:type="dxa"/>
            <w:tcBorders>
              <w:top w:val="single" w:sz="8" w:space="0" w:color="FFFFFF"/>
              <w:left w:val="single" w:sz="8" w:space="0" w:color="FFFFFF"/>
              <w:bottom w:val="single" w:sz="8" w:space="0" w:color="FFFFFF"/>
              <w:right w:val="single" w:sz="8" w:space="0" w:color="FFFFFF"/>
            </w:tcBorders>
            <w:shd w:val="clear" w:color="auto" w:fill="EAF6FC"/>
            <w:tcMar>
              <w:top w:w="15" w:type="dxa"/>
              <w:left w:w="12" w:type="dxa"/>
              <w:bottom w:w="0" w:type="dxa"/>
              <w:right w:w="12" w:type="dxa"/>
            </w:tcMar>
            <w:vAlign w:val="bottom"/>
            <w:hideMark/>
          </w:tcPr>
          <w:p w:rsidR="00DF606B" w:rsidRPr="00513FC9" w:rsidRDefault="00DF606B" w:rsidP="00D10AE0">
            <w:pPr>
              <w:rPr>
                <w:rFonts w:ascii="Times New Roman" w:hAnsi="Times New Roman" w:cs="Times New Roman"/>
                <w:sz w:val="24"/>
                <w:szCs w:val="24"/>
              </w:rPr>
            </w:pPr>
            <w:r w:rsidRPr="00513FC9">
              <w:rPr>
                <w:rFonts w:ascii="Times New Roman" w:hAnsi="Times New Roman" w:cs="Times New Roman"/>
                <w:sz w:val="24"/>
                <w:szCs w:val="24"/>
              </w:rPr>
              <w:t>Alizeti</w:t>
            </w:r>
          </w:p>
        </w:tc>
        <w:tc>
          <w:tcPr>
            <w:tcW w:w="3703" w:type="dxa"/>
            <w:tcBorders>
              <w:top w:val="single" w:sz="8" w:space="0" w:color="FFFFFF"/>
              <w:left w:val="single" w:sz="8" w:space="0" w:color="FFFFFF"/>
              <w:bottom w:val="single" w:sz="8" w:space="0" w:color="FFFFFF"/>
              <w:right w:val="single" w:sz="8" w:space="0" w:color="FFFFFF"/>
            </w:tcBorders>
            <w:shd w:val="clear" w:color="auto" w:fill="EAF6FC"/>
            <w:tcMar>
              <w:top w:w="15" w:type="dxa"/>
              <w:left w:w="12" w:type="dxa"/>
              <w:bottom w:w="0" w:type="dxa"/>
              <w:right w:w="12" w:type="dxa"/>
            </w:tcMar>
            <w:vAlign w:val="bottom"/>
            <w:hideMark/>
          </w:tcPr>
          <w:p w:rsidR="00DF606B" w:rsidRPr="00513FC9" w:rsidRDefault="00DF606B" w:rsidP="00D10AE0">
            <w:pPr>
              <w:jc w:val="right"/>
              <w:rPr>
                <w:rFonts w:ascii="Times New Roman" w:hAnsi="Times New Roman" w:cs="Times New Roman"/>
                <w:sz w:val="24"/>
                <w:szCs w:val="24"/>
              </w:rPr>
            </w:pPr>
            <w:r>
              <w:rPr>
                <w:rFonts w:ascii="Times New Roman" w:hAnsi="Times New Roman" w:cs="Times New Roman"/>
                <w:sz w:val="24"/>
                <w:szCs w:val="24"/>
              </w:rPr>
              <w:t>261,508</w:t>
            </w:r>
          </w:p>
        </w:tc>
        <w:tc>
          <w:tcPr>
            <w:tcW w:w="3260" w:type="dxa"/>
            <w:tcBorders>
              <w:top w:val="single" w:sz="8" w:space="0" w:color="FFFFFF"/>
              <w:left w:val="single" w:sz="8" w:space="0" w:color="FFFFFF"/>
              <w:bottom w:val="single" w:sz="8" w:space="0" w:color="FFFFFF"/>
              <w:right w:val="single" w:sz="8" w:space="0" w:color="FFFFFF"/>
            </w:tcBorders>
            <w:shd w:val="clear" w:color="auto" w:fill="EAF6FC"/>
            <w:tcMar>
              <w:top w:w="15" w:type="dxa"/>
              <w:left w:w="12" w:type="dxa"/>
              <w:bottom w:w="0" w:type="dxa"/>
              <w:right w:w="12" w:type="dxa"/>
            </w:tcMar>
            <w:vAlign w:val="bottom"/>
            <w:hideMark/>
          </w:tcPr>
          <w:p w:rsidR="00DF606B" w:rsidRPr="00513FC9" w:rsidRDefault="00DF606B" w:rsidP="00D10AE0">
            <w:pPr>
              <w:jc w:val="right"/>
              <w:rPr>
                <w:rFonts w:ascii="Times New Roman" w:hAnsi="Times New Roman" w:cs="Times New Roman"/>
                <w:sz w:val="24"/>
                <w:szCs w:val="24"/>
              </w:rPr>
            </w:pPr>
            <w:r w:rsidRPr="00513FC9">
              <w:rPr>
                <w:rFonts w:ascii="Times New Roman" w:hAnsi="Times New Roman" w:cs="Times New Roman"/>
                <w:sz w:val="24"/>
                <w:szCs w:val="24"/>
              </w:rPr>
              <w:t>260,492.5</w:t>
            </w:r>
          </w:p>
        </w:tc>
      </w:tr>
      <w:tr w:rsidR="00DF606B" w:rsidRPr="00513FC9" w:rsidTr="00B82DA6">
        <w:trPr>
          <w:trHeight w:val="155"/>
        </w:trPr>
        <w:tc>
          <w:tcPr>
            <w:tcW w:w="2808" w:type="dxa"/>
            <w:tcBorders>
              <w:top w:val="single" w:sz="8" w:space="0" w:color="FFFFFF"/>
              <w:left w:val="single" w:sz="8" w:space="0" w:color="FFFFFF"/>
              <w:bottom w:val="single" w:sz="8" w:space="0" w:color="FFFFFF"/>
              <w:right w:val="single" w:sz="8" w:space="0" w:color="FFFFFF"/>
            </w:tcBorders>
            <w:shd w:val="clear" w:color="auto" w:fill="D2ECF9"/>
            <w:tcMar>
              <w:top w:w="15" w:type="dxa"/>
              <w:left w:w="12" w:type="dxa"/>
              <w:bottom w:w="0" w:type="dxa"/>
              <w:right w:w="12" w:type="dxa"/>
            </w:tcMar>
            <w:vAlign w:val="bottom"/>
            <w:hideMark/>
          </w:tcPr>
          <w:p w:rsidR="00DF606B" w:rsidRPr="00513FC9" w:rsidRDefault="00DF606B" w:rsidP="00D10AE0">
            <w:pPr>
              <w:rPr>
                <w:rFonts w:ascii="Times New Roman" w:hAnsi="Times New Roman" w:cs="Times New Roman"/>
                <w:sz w:val="24"/>
                <w:szCs w:val="24"/>
              </w:rPr>
            </w:pPr>
            <w:r w:rsidRPr="00513FC9">
              <w:rPr>
                <w:rFonts w:ascii="Times New Roman" w:hAnsi="Times New Roman" w:cs="Times New Roman"/>
                <w:sz w:val="24"/>
                <w:szCs w:val="24"/>
              </w:rPr>
              <w:t>Ufuta</w:t>
            </w:r>
          </w:p>
        </w:tc>
        <w:tc>
          <w:tcPr>
            <w:tcW w:w="3703" w:type="dxa"/>
            <w:tcBorders>
              <w:top w:val="single" w:sz="8" w:space="0" w:color="FFFFFF"/>
              <w:left w:val="single" w:sz="8" w:space="0" w:color="FFFFFF"/>
              <w:bottom w:val="single" w:sz="8" w:space="0" w:color="FFFFFF"/>
              <w:right w:val="single" w:sz="8" w:space="0" w:color="FFFFFF"/>
            </w:tcBorders>
            <w:shd w:val="clear" w:color="auto" w:fill="D2ECF9"/>
            <w:tcMar>
              <w:top w:w="15" w:type="dxa"/>
              <w:left w:w="12" w:type="dxa"/>
              <w:bottom w:w="0" w:type="dxa"/>
              <w:right w:w="12" w:type="dxa"/>
            </w:tcMar>
            <w:vAlign w:val="bottom"/>
            <w:hideMark/>
          </w:tcPr>
          <w:p w:rsidR="00DF606B" w:rsidRPr="00513FC9" w:rsidRDefault="00DF606B" w:rsidP="00D10AE0">
            <w:pPr>
              <w:jc w:val="right"/>
              <w:rPr>
                <w:rFonts w:ascii="Times New Roman" w:hAnsi="Times New Roman" w:cs="Times New Roman"/>
                <w:sz w:val="24"/>
                <w:szCs w:val="24"/>
              </w:rPr>
            </w:pPr>
            <w:r w:rsidRPr="00513FC9">
              <w:rPr>
                <w:rFonts w:ascii="Times New Roman" w:hAnsi="Times New Roman" w:cs="Times New Roman"/>
                <w:sz w:val="24"/>
                <w:szCs w:val="24"/>
              </w:rPr>
              <w:t>6,630.9</w:t>
            </w:r>
          </w:p>
        </w:tc>
        <w:tc>
          <w:tcPr>
            <w:tcW w:w="3260" w:type="dxa"/>
            <w:tcBorders>
              <w:top w:val="single" w:sz="8" w:space="0" w:color="FFFFFF"/>
              <w:left w:val="single" w:sz="8" w:space="0" w:color="FFFFFF"/>
              <w:bottom w:val="single" w:sz="8" w:space="0" w:color="FFFFFF"/>
              <w:right w:val="single" w:sz="8" w:space="0" w:color="FFFFFF"/>
            </w:tcBorders>
            <w:shd w:val="clear" w:color="auto" w:fill="D2ECF9"/>
            <w:tcMar>
              <w:top w:w="15" w:type="dxa"/>
              <w:left w:w="12" w:type="dxa"/>
              <w:bottom w:w="0" w:type="dxa"/>
              <w:right w:w="12" w:type="dxa"/>
            </w:tcMar>
            <w:vAlign w:val="bottom"/>
            <w:hideMark/>
          </w:tcPr>
          <w:p w:rsidR="00DF606B" w:rsidRPr="00513FC9" w:rsidRDefault="00DF606B" w:rsidP="00D10AE0">
            <w:pPr>
              <w:jc w:val="right"/>
              <w:rPr>
                <w:rFonts w:ascii="Times New Roman" w:hAnsi="Times New Roman" w:cs="Times New Roman"/>
                <w:sz w:val="24"/>
                <w:szCs w:val="24"/>
              </w:rPr>
            </w:pPr>
            <w:r w:rsidRPr="00513FC9">
              <w:rPr>
                <w:rFonts w:ascii="Times New Roman" w:hAnsi="Times New Roman" w:cs="Times New Roman"/>
                <w:sz w:val="24"/>
                <w:szCs w:val="24"/>
              </w:rPr>
              <w:t>6,609.9</w:t>
            </w:r>
          </w:p>
        </w:tc>
      </w:tr>
      <w:tr w:rsidR="00DF606B" w:rsidRPr="00513FC9" w:rsidTr="00B82DA6">
        <w:trPr>
          <w:trHeight w:val="245"/>
        </w:trPr>
        <w:tc>
          <w:tcPr>
            <w:tcW w:w="2808" w:type="dxa"/>
            <w:tcBorders>
              <w:top w:val="single" w:sz="8" w:space="0" w:color="FFFFFF"/>
              <w:left w:val="single" w:sz="8" w:space="0" w:color="FFFFFF"/>
              <w:bottom w:val="single" w:sz="8" w:space="0" w:color="FFFFFF"/>
              <w:right w:val="single" w:sz="8" w:space="0" w:color="FFFFFF"/>
            </w:tcBorders>
            <w:shd w:val="clear" w:color="auto" w:fill="EAF6FC"/>
            <w:tcMar>
              <w:top w:w="15" w:type="dxa"/>
              <w:left w:w="12" w:type="dxa"/>
              <w:bottom w:w="0" w:type="dxa"/>
              <w:right w:w="12" w:type="dxa"/>
            </w:tcMar>
            <w:vAlign w:val="bottom"/>
            <w:hideMark/>
          </w:tcPr>
          <w:p w:rsidR="00DF606B" w:rsidRPr="00513FC9" w:rsidRDefault="00DF606B" w:rsidP="00D10AE0">
            <w:pPr>
              <w:rPr>
                <w:rFonts w:ascii="Times New Roman" w:hAnsi="Times New Roman" w:cs="Times New Roman"/>
                <w:sz w:val="24"/>
                <w:szCs w:val="24"/>
              </w:rPr>
            </w:pPr>
            <w:r w:rsidRPr="00513FC9">
              <w:rPr>
                <w:rFonts w:ascii="Times New Roman" w:hAnsi="Times New Roman" w:cs="Times New Roman"/>
                <w:sz w:val="24"/>
                <w:szCs w:val="24"/>
              </w:rPr>
              <w:t>Karanga</w:t>
            </w:r>
          </w:p>
        </w:tc>
        <w:tc>
          <w:tcPr>
            <w:tcW w:w="3703" w:type="dxa"/>
            <w:tcBorders>
              <w:top w:val="single" w:sz="8" w:space="0" w:color="FFFFFF"/>
              <w:left w:val="single" w:sz="8" w:space="0" w:color="FFFFFF"/>
              <w:bottom w:val="single" w:sz="8" w:space="0" w:color="FFFFFF"/>
              <w:right w:val="single" w:sz="8" w:space="0" w:color="FFFFFF"/>
            </w:tcBorders>
            <w:shd w:val="clear" w:color="auto" w:fill="EAF6FC"/>
            <w:tcMar>
              <w:top w:w="15" w:type="dxa"/>
              <w:left w:w="12" w:type="dxa"/>
              <w:bottom w:w="0" w:type="dxa"/>
              <w:right w:w="12" w:type="dxa"/>
            </w:tcMar>
            <w:vAlign w:val="bottom"/>
            <w:hideMark/>
          </w:tcPr>
          <w:p w:rsidR="00DF606B" w:rsidRPr="00513FC9" w:rsidRDefault="00DF606B" w:rsidP="00D10AE0">
            <w:pPr>
              <w:jc w:val="right"/>
              <w:rPr>
                <w:rFonts w:ascii="Times New Roman" w:hAnsi="Times New Roman" w:cs="Times New Roman"/>
                <w:sz w:val="24"/>
                <w:szCs w:val="24"/>
              </w:rPr>
            </w:pPr>
            <w:r w:rsidRPr="00513FC9">
              <w:rPr>
                <w:rFonts w:ascii="Times New Roman" w:hAnsi="Times New Roman" w:cs="Times New Roman"/>
                <w:sz w:val="24"/>
                <w:szCs w:val="24"/>
              </w:rPr>
              <w:t>22,529.8</w:t>
            </w:r>
          </w:p>
        </w:tc>
        <w:tc>
          <w:tcPr>
            <w:tcW w:w="3260" w:type="dxa"/>
            <w:tcBorders>
              <w:top w:val="single" w:sz="8" w:space="0" w:color="FFFFFF"/>
              <w:left w:val="single" w:sz="8" w:space="0" w:color="FFFFFF"/>
              <w:bottom w:val="single" w:sz="8" w:space="0" w:color="FFFFFF"/>
              <w:right w:val="single" w:sz="8" w:space="0" w:color="FFFFFF"/>
            </w:tcBorders>
            <w:shd w:val="clear" w:color="auto" w:fill="EAF6FC"/>
            <w:tcMar>
              <w:top w:w="15" w:type="dxa"/>
              <w:left w:w="12" w:type="dxa"/>
              <w:bottom w:w="0" w:type="dxa"/>
              <w:right w:w="12" w:type="dxa"/>
            </w:tcMar>
            <w:vAlign w:val="bottom"/>
            <w:hideMark/>
          </w:tcPr>
          <w:p w:rsidR="00DF606B" w:rsidRPr="00513FC9" w:rsidRDefault="00DF606B" w:rsidP="00D10AE0">
            <w:pPr>
              <w:jc w:val="right"/>
              <w:rPr>
                <w:rFonts w:ascii="Times New Roman" w:hAnsi="Times New Roman" w:cs="Times New Roman"/>
                <w:sz w:val="24"/>
                <w:szCs w:val="24"/>
              </w:rPr>
            </w:pPr>
            <w:r w:rsidRPr="00513FC9">
              <w:rPr>
                <w:rFonts w:ascii="Times New Roman" w:hAnsi="Times New Roman" w:cs="Times New Roman"/>
                <w:sz w:val="24"/>
                <w:szCs w:val="24"/>
              </w:rPr>
              <w:t>26,326.0</w:t>
            </w:r>
          </w:p>
        </w:tc>
      </w:tr>
      <w:tr w:rsidR="00DF606B" w:rsidRPr="00513FC9" w:rsidTr="00B82DA6">
        <w:trPr>
          <w:trHeight w:val="309"/>
        </w:trPr>
        <w:tc>
          <w:tcPr>
            <w:tcW w:w="2808" w:type="dxa"/>
            <w:tcBorders>
              <w:top w:val="single" w:sz="8" w:space="0" w:color="FFFFFF"/>
              <w:left w:val="single" w:sz="8" w:space="0" w:color="FFFFFF"/>
              <w:bottom w:val="single" w:sz="8" w:space="0" w:color="FFFFFF"/>
              <w:right w:val="single" w:sz="8" w:space="0" w:color="FFFFFF"/>
            </w:tcBorders>
            <w:shd w:val="clear" w:color="auto" w:fill="D2ECF9"/>
            <w:tcMar>
              <w:top w:w="15" w:type="dxa"/>
              <w:left w:w="12" w:type="dxa"/>
              <w:bottom w:w="0" w:type="dxa"/>
              <w:right w:w="12" w:type="dxa"/>
            </w:tcMar>
            <w:vAlign w:val="bottom"/>
            <w:hideMark/>
          </w:tcPr>
          <w:p w:rsidR="00DF606B" w:rsidRPr="00513FC9" w:rsidRDefault="00DF606B" w:rsidP="00D10AE0">
            <w:pPr>
              <w:rPr>
                <w:rFonts w:ascii="Times New Roman" w:hAnsi="Times New Roman" w:cs="Times New Roman"/>
                <w:sz w:val="24"/>
                <w:szCs w:val="24"/>
              </w:rPr>
            </w:pPr>
            <w:r w:rsidRPr="00513FC9">
              <w:rPr>
                <w:rFonts w:ascii="Times New Roman" w:hAnsi="Times New Roman" w:cs="Times New Roman"/>
                <w:sz w:val="24"/>
                <w:szCs w:val="24"/>
              </w:rPr>
              <w:t>kartamu</w:t>
            </w:r>
          </w:p>
        </w:tc>
        <w:tc>
          <w:tcPr>
            <w:tcW w:w="3703" w:type="dxa"/>
            <w:tcBorders>
              <w:top w:val="single" w:sz="8" w:space="0" w:color="FFFFFF"/>
              <w:left w:val="single" w:sz="8" w:space="0" w:color="FFFFFF"/>
              <w:bottom w:val="single" w:sz="8" w:space="0" w:color="FFFFFF"/>
              <w:right w:val="single" w:sz="8" w:space="0" w:color="FFFFFF"/>
            </w:tcBorders>
            <w:shd w:val="clear" w:color="auto" w:fill="D2ECF9"/>
            <w:tcMar>
              <w:top w:w="15" w:type="dxa"/>
              <w:left w:w="12" w:type="dxa"/>
              <w:bottom w:w="0" w:type="dxa"/>
              <w:right w:w="12" w:type="dxa"/>
            </w:tcMar>
            <w:vAlign w:val="bottom"/>
            <w:hideMark/>
          </w:tcPr>
          <w:p w:rsidR="00DF606B" w:rsidRPr="00513FC9" w:rsidRDefault="00DF606B" w:rsidP="00D10AE0">
            <w:pPr>
              <w:jc w:val="right"/>
              <w:rPr>
                <w:rFonts w:ascii="Times New Roman" w:hAnsi="Times New Roman" w:cs="Times New Roman"/>
                <w:sz w:val="24"/>
                <w:szCs w:val="24"/>
              </w:rPr>
            </w:pPr>
            <w:r w:rsidRPr="00513FC9">
              <w:rPr>
                <w:rFonts w:ascii="Times New Roman" w:hAnsi="Times New Roman" w:cs="Times New Roman"/>
                <w:sz w:val="24"/>
                <w:szCs w:val="24"/>
              </w:rPr>
              <w:t>78.0</w:t>
            </w:r>
          </w:p>
        </w:tc>
        <w:tc>
          <w:tcPr>
            <w:tcW w:w="3260" w:type="dxa"/>
            <w:tcBorders>
              <w:top w:val="single" w:sz="8" w:space="0" w:color="FFFFFF"/>
              <w:left w:val="single" w:sz="8" w:space="0" w:color="FFFFFF"/>
              <w:bottom w:val="single" w:sz="8" w:space="0" w:color="FFFFFF"/>
              <w:right w:val="single" w:sz="8" w:space="0" w:color="FFFFFF"/>
            </w:tcBorders>
            <w:shd w:val="clear" w:color="auto" w:fill="D2ECF9"/>
            <w:tcMar>
              <w:top w:w="15" w:type="dxa"/>
              <w:left w:w="12" w:type="dxa"/>
              <w:bottom w:w="0" w:type="dxa"/>
              <w:right w:w="12" w:type="dxa"/>
            </w:tcMar>
            <w:vAlign w:val="bottom"/>
            <w:hideMark/>
          </w:tcPr>
          <w:p w:rsidR="00DF606B" w:rsidRPr="00513FC9" w:rsidRDefault="00DF606B" w:rsidP="00D10AE0">
            <w:pPr>
              <w:jc w:val="right"/>
              <w:rPr>
                <w:rFonts w:ascii="Times New Roman" w:hAnsi="Times New Roman" w:cs="Times New Roman"/>
                <w:sz w:val="24"/>
                <w:szCs w:val="24"/>
              </w:rPr>
            </w:pPr>
            <w:r w:rsidRPr="00513FC9">
              <w:rPr>
                <w:rFonts w:ascii="Times New Roman" w:hAnsi="Times New Roman" w:cs="Times New Roman"/>
                <w:sz w:val="24"/>
                <w:szCs w:val="24"/>
              </w:rPr>
              <w:t>132.6</w:t>
            </w:r>
          </w:p>
        </w:tc>
      </w:tr>
      <w:tr w:rsidR="00DF606B" w:rsidRPr="00513FC9" w:rsidTr="00B82DA6">
        <w:trPr>
          <w:trHeight w:val="246"/>
        </w:trPr>
        <w:tc>
          <w:tcPr>
            <w:tcW w:w="2808" w:type="dxa"/>
            <w:tcBorders>
              <w:top w:val="single" w:sz="8" w:space="0" w:color="FFFFFF"/>
              <w:left w:val="single" w:sz="8" w:space="0" w:color="FFFFFF"/>
              <w:bottom w:val="single" w:sz="8" w:space="0" w:color="FFFFFF"/>
              <w:right w:val="single" w:sz="8" w:space="0" w:color="FFFFFF"/>
            </w:tcBorders>
            <w:shd w:val="clear" w:color="auto" w:fill="EAF6FC"/>
            <w:tcMar>
              <w:top w:w="15" w:type="dxa"/>
              <w:left w:w="12" w:type="dxa"/>
              <w:bottom w:w="0" w:type="dxa"/>
              <w:right w:w="12" w:type="dxa"/>
            </w:tcMar>
            <w:vAlign w:val="bottom"/>
            <w:hideMark/>
          </w:tcPr>
          <w:p w:rsidR="00DF606B" w:rsidRPr="00513FC9" w:rsidRDefault="00DF606B" w:rsidP="00D10AE0">
            <w:pPr>
              <w:rPr>
                <w:rFonts w:ascii="Times New Roman" w:hAnsi="Times New Roman" w:cs="Times New Roman"/>
                <w:sz w:val="24"/>
                <w:szCs w:val="24"/>
              </w:rPr>
            </w:pPr>
            <w:r w:rsidRPr="00513FC9">
              <w:rPr>
                <w:rFonts w:ascii="Times New Roman" w:hAnsi="Times New Roman" w:cs="Times New Roman"/>
                <w:sz w:val="24"/>
                <w:szCs w:val="24"/>
              </w:rPr>
              <w:t>Choroko</w:t>
            </w:r>
          </w:p>
        </w:tc>
        <w:tc>
          <w:tcPr>
            <w:tcW w:w="3703" w:type="dxa"/>
            <w:tcBorders>
              <w:top w:val="single" w:sz="8" w:space="0" w:color="FFFFFF"/>
              <w:left w:val="single" w:sz="8" w:space="0" w:color="FFFFFF"/>
              <w:bottom w:val="single" w:sz="8" w:space="0" w:color="FFFFFF"/>
              <w:right w:val="single" w:sz="8" w:space="0" w:color="FFFFFF"/>
            </w:tcBorders>
            <w:shd w:val="clear" w:color="auto" w:fill="EAF6FC"/>
            <w:tcMar>
              <w:top w:w="15" w:type="dxa"/>
              <w:left w:w="12" w:type="dxa"/>
              <w:bottom w:w="0" w:type="dxa"/>
              <w:right w:w="12" w:type="dxa"/>
            </w:tcMar>
            <w:vAlign w:val="bottom"/>
            <w:hideMark/>
          </w:tcPr>
          <w:p w:rsidR="00DF606B" w:rsidRPr="00513FC9" w:rsidRDefault="00DF606B" w:rsidP="00D10AE0">
            <w:pPr>
              <w:jc w:val="right"/>
              <w:rPr>
                <w:rFonts w:ascii="Times New Roman" w:hAnsi="Times New Roman" w:cs="Times New Roman"/>
                <w:sz w:val="24"/>
                <w:szCs w:val="24"/>
              </w:rPr>
            </w:pPr>
            <w:r w:rsidRPr="00513FC9">
              <w:rPr>
                <w:rFonts w:ascii="Times New Roman" w:hAnsi="Times New Roman" w:cs="Times New Roman"/>
                <w:sz w:val="24"/>
                <w:szCs w:val="24"/>
              </w:rPr>
              <w:t>6,433.0</w:t>
            </w:r>
          </w:p>
        </w:tc>
        <w:tc>
          <w:tcPr>
            <w:tcW w:w="3260" w:type="dxa"/>
            <w:tcBorders>
              <w:top w:val="single" w:sz="8" w:space="0" w:color="FFFFFF"/>
              <w:left w:val="single" w:sz="8" w:space="0" w:color="FFFFFF"/>
              <w:bottom w:val="single" w:sz="8" w:space="0" w:color="FFFFFF"/>
              <w:right w:val="single" w:sz="8" w:space="0" w:color="FFFFFF"/>
            </w:tcBorders>
            <w:shd w:val="clear" w:color="auto" w:fill="EAF6FC"/>
            <w:tcMar>
              <w:top w:w="15" w:type="dxa"/>
              <w:left w:w="12" w:type="dxa"/>
              <w:bottom w:w="0" w:type="dxa"/>
              <w:right w:w="12" w:type="dxa"/>
            </w:tcMar>
            <w:vAlign w:val="bottom"/>
            <w:hideMark/>
          </w:tcPr>
          <w:p w:rsidR="00DF606B" w:rsidRPr="00513FC9" w:rsidRDefault="00DF606B" w:rsidP="00D10AE0">
            <w:pPr>
              <w:jc w:val="right"/>
              <w:rPr>
                <w:rFonts w:ascii="Times New Roman" w:hAnsi="Times New Roman" w:cs="Times New Roman"/>
                <w:sz w:val="24"/>
                <w:szCs w:val="24"/>
              </w:rPr>
            </w:pPr>
            <w:r w:rsidRPr="00513FC9">
              <w:rPr>
                <w:rFonts w:ascii="Times New Roman" w:hAnsi="Times New Roman" w:cs="Times New Roman"/>
                <w:sz w:val="24"/>
                <w:szCs w:val="24"/>
              </w:rPr>
              <w:t>6,795.0</w:t>
            </w:r>
          </w:p>
        </w:tc>
      </w:tr>
      <w:tr w:rsidR="00DF606B" w:rsidRPr="00513FC9" w:rsidTr="00B82DA6">
        <w:trPr>
          <w:trHeight w:val="183"/>
        </w:trPr>
        <w:tc>
          <w:tcPr>
            <w:tcW w:w="2808" w:type="dxa"/>
            <w:tcBorders>
              <w:top w:val="single" w:sz="8" w:space="0" w:color="FFFFFF"/>
              <w:left w:val="single" w:sz="8" w:space="0" w:color="FFFFFF"/>
              <w:bottom w:val="single" w:sz="8" w:space="0" w:color="FFFFFF"/>
              <w:right w:val="single" w:sz="8" w:space="0" w:color="FFFFFF"/>
            </w:tcBorders>
            <w:shd w:val="clear" w:color="auto" w:fill="D2ECF9"/>
            <w:tcMar>
              <w:top w:w="15" w:type="dxa"/>
              <w:left w:w="12" w:type="dxa"/>
              <w:bottom w:w="0" w:type="dxa"/>
              <w:right w:w="12" w:type="dxa"/>
            </w:tcMar>
            <w:vAlign w:val="bottom"/>
            <w:hideMark/>
          </w:tcPr>
          <w:p w:rsidR="00DF606B" w:rsidRPr="00513FC9" w:rsidRDefault="00DF606B" w:rsidP="00D10AE0">
            <w:pPr>
              <w:rPr>
                <w:rFonts w:ascii="Times New Roman" w:hAnsi="Times New Roman" w:cs="Times New Roman"/>
                <w:sz w:val="24"/>
                <w:szCs w:val="24"/>
              </w:rPr>
            </w:pPr>
            <w:r w:rsidRPr="00513FC9">
              <w:rPr>
                <w:rFonts w:ascii="Times New Roman" w:hAnsi="Times New Roman" w:cs="Times New Roman"/>
                <w:sz w:val="24"/>
                <w:szCs w:val="24"/>
              </w:rPr>
              <w:t>Dengu</w:t>
            </w:r>
          </w:p>
        </w:tc>
        <w:tc>
          <w:tcPr>
            <w:tcW w:w="3703" w:type="dxa"/>
            <w:tcBorders>
              <w:top w:val="single" w:sz="8" w:space="0" w:color="FFFFFF"/>
              <w:left w:val="single" w:sz="8" w:space="0" w:color="FFFFFF"/>
              <w:bottom w:val="single" w:sz="8" w:space="0" w:color="FFFFFF"/>
              <w:right w:val="single" w:sz="8" w:space="0" w:color="FFFFFF"/>
            </w:tcBorders>
            <w:shd w:val="clear" w:color="auto" w:fill="D2ECF9"/>
            <w:tcMar>
              <w:top w:w="15" w:type="dxa"/>
              <w:left w:w="12" w:type="dxa"/>
              <w:bottom w:w="0" w:type="dxa"/>
              <w:right w:w="12" w:type="dxa"/>
            </w:tcMar>
            <w:vAlign w:val="bottom"/>
            <w:hideMark/>
          </w:tcPr>
          <w:p w:rsidR="00DF606B" w:rsidRPr="00513FC9" w:rsidRDefault="00DF606B" w:rsidP="00D10AE0">
            <w:pPr>
              <w:jc w:val="right"/>
              <w:rPr>
                <w:rFonts w:ascii="Times New Roman" w:hAnsi="Times New Roman" w:cs="Times New Roman"/>
                <w:sz w:val="24"/>
                <w:szCs w:val="24"/>
              </w:rPr>
            </w:pPr>
            <w:r w:rsidRPr="00513FC9">
              <w:rPr>
                <w:rFonts w:ascii="Times New Roman" w:hAnsi="Times New Roman" w:cs="Times New Roman"/>
                <w:sz w:val="24"/>
                <w:szCs w:val="24"/>
              </w:rPr>
              <w:t>6,973.0</w:t>
            </w:r>
          </w:p>
        </w:tc>
        <w:tc>
          <w:tcPr>
            <w:tcW w:w="3260" w:type="dxa"/>
            <w:tcBorders>
              <w:top w:val="single" w:sz="8" w:space="0" w:color="FFFFFF"/>
              <w:left w:val="single" w:sz="8" w:space="0" w:color="FFFFFF"/>
              <w:bottom w:val="single" w:sz="8" w:space="0" w:color="FFFFFF"/>
              <w:right w:val="single" w:sz="8" w:space="0" w:color="FFFFFF"/>
            </w:tcBorders>
            <w:shd w:val="clear" w:color="auto" w:fill="D2ECF9"/>
            <w:tcMar>
              <w:top w:w="15" w:type="dxa"/>
              <w:left w:w="12" w:type="dxa"/>
              <w:bottom w:w="0" w:type="dxa"/>
              <w:right w:w="12" w:type="dxa"/>
            </w:tcMar>
            <w:vAlign w:val="bottom"/>
            <w:hideMark/>
          </w:tcPr>
          <w:p w:rsidR="00DF606B" w:rsidRPr="00513FC9" w:rsidRDefault="00DF606B" w:rsidP="00D10AE0">
            <w:pPr>
              <w:jc w:val="right"/>
              <w:rPr>
                <w:rFonts w:ascii="Times New Roman" w:hAnsi="Times New Roman" w:cs="Times New Roman"/>
                <w:sz w:val="24"/>
                <w:szCs w:val="24"/>
              </w:rPr>
            </w:pPr>
            <w:r w:rsidRPr="00513FC9">
              <w:rPr>
                <w:rFonts w:ascii="Times New Roman" w:hAnsi="Times New Roman" w:cs="Times New Roman"/>
                <w:sz w:val="24"/>
                <w:szCs w:val="24"/>
              </w:rPr>
              <w:t>8,268.5</w:t>
            </w:r>
          </w:p>
        </w:tc>
      </w:tr>
      <w:tr w:rsidR="00DF606B" w:rsidRPr="00A32BAF" w:rsidTr="00B82DA6">
        <w:trPr>
          <w:trHeight w:val="335"/>
        </w:trPr>
        <w:tc>
          <w:tcPr>
            <w:tcW w:w="2808" w:type="dxa"/>
            <w:tcBorders>
              <w:top w:val="single" w:sz="8" w:space="0" w:color="FFFFFF"/>
              <w:left w:val="single" w:sz="8" w:space="0" w:color="FFFFFF"/>
              <w:bottom w:val="single" w:sz="8" w:space="0" w:color="FFFFFF"/>
              <w:right w:val="single" w:sz="8" w:space="0" w:color="FFFFFF"/>
            </w:tcBorders>
            <w:shd w:val="clear" w:color="auto" w:fill="EAF6FC"/>
            <w:tcMar>
              <w:top w:w="72" w:type="dxa"/>
              <w:left w:w="118" w:type="dxa"/>
              <w:bottom w:w="72" w:type="dxa"/>
              <w:right w:w="118" w:type="dxa"/>
            </w:tcMar>
            <w:hideMark/>
          </w:tcPr>
          <w:p w:rsidR="00DF606B" w:rsidRPr="00A32BAF" w:rsidRDefault="00DF606B" w:rsidP="00D10AE0">
            <w:pPr>
              <w:rPr>
                <w:rFonts w:ascii="Times New Roman" w:hAnsi="Times New Roman" w:cs="Times New Roman"/>
                <w:b/>
                <w:sz w:val="24"/>
                <w:szCs w:val="24"/>
              </w:rPr>
            </w:pPr>
            <w:r w:rsidRPr="00A32BAF">
              <w:rPr>
                <w:rFonts w:ascii="Times New Roman" w:hAnsi="Times New Roman" w:cs="Times New Roman"/>
                <w:b/>
                <w:sz w:val="24"/>
                <w:szCs w:val="24"/>
              </w:rPr>
              <w:t>JUMLA</w:t>
            </w:r>
          </w:p>
        </w:tc>
        <w:tc>
          <w:tcPr>
            <w:tcW w:w="3703" w:type="dxa"/>
            <w:tcBorders>
              <w:top w:val="single" w:sz="8" w:space="0" w:color="FFFFFF"/>
              <w:left w:val="single" w:sz="8" w:space="0" w:color="FFFFFF"/>
              <w:bottom w:val="single" w:sz="8" w:space="0" w:color="FFFFFF"/>
              <w:right w:val="single" w:sz="8" w:space="0" w:color="FFFFFF"/>
            </w:tcBorders>
            <w:shd w:val="clear" w:color="auto" w:fill="EAF6FC"/>
            <w:tcMar>
              <w:top w:w="15" w:type="dxa"/>
              <w:left w:w="12" w:type="dxa"/>
              <w:bottom w:w="0" w:type="dxa"/>
              <w:right w:w="12" w:type="dxa"/>
            </w:tcMar>
            <w:vAlign w:val="bottom"/>
            <w:hideMark/>
          </w:tcPr>
          <w:p w:rsidR="00DF606B" w:rsidRPr="00A32BAF" w:rsidRDefault="00DF606B" w:rsidP="001155C1">
            <w:pPr>
              <w:jc w:val="right"/>
              <w:rPr>
                <w:rFonts w:ascii="Times New Roman" w:hAnsi="Times New Roman" w:cs="Times New Roman"/>
                <w:b/>
                <w:sz w:val="24"/>
                <w:szCs w:val="24"/>
              </w:rPr>
            </w:pPr>
            <w:r w:rsidRPr="00A32BAF">
              <w:rPr>
                <w:rFonts w:ascii="Times New Roman" w:hAnsi="Times New Roman" w:cs="Times New Roman"/>
                <w:b/>
                <w:sz w:val="24"/>
                <w:szCs w:val="24"/>
              </w:rPr>
              <w:t>349,</w:t>
            </w:r>
            <w:r w:rsidR="001155C1">
              <w:rPr>
                <w:rFonts w:ascii="Times New Roman" w:hAnsi="Times New Roman" w:cs="Times New Roman"/>
                <w:b/>
                <w:sz w:val="24"/>
                <w:szCs w:val="24"/>
              </w:rPr>
              <w:t>808</w:t>
            </w:r>
            <w:r w:rsidRPr="00A32BAF">
              <w:rPr>
                <w:rFonts w:ascii="Times New Roman" w:hAnsi="Times New Roman" w:cs="Times New Roman"/>
                <w:b/>
                <w:sz w:val="24"/>
                <w:szCs w:val="24"/>
              </w:rPr>
              <w:t>.2</w:t>
            </w:r>
          </w:p>
        </w:tc>
        <w:tc>
          <w:tcPr>
            <w:tcW w:w="3260" w:type="dxa"/>
            <w:tcBorders>
              <w:top w:val="single" w:sz="8" w:space="0" w:color="FFFFFF"/>
              <w:left w:val="single" w:sz="8" w:space="0" w:color="FFFFFF"/>
              <w:bottom w:val="single" w:sz="8" w:space="0" w:color="FFFFFF"/>
              <w:right w:val="single" w:sz="8" w:space="0" w:color="FFFFFF"/>
            </w:tcBorders>
            <w:shd w:val="clear" w:color="auto" w:fill="EAF6FC"/>
            <w:tcMar>
              <w:top w:w="15" w:type="dxa"/>
              <w:left w:w="12" w:type="dxa"/>
              <w:bottom w:w="0" w:type="dxa"/>
              <w:right w:w="12" w:type="dxa"/>
            </w:tcMar>
            <w:vAlign w:val="bottom"/>
            <w:hideMark/>
          </w:tcPr>
          <w:p w:rsidR="00DF606B" w:rsidRPr="00A32BAF" w:rsidRDefault="00DF606B" w:rsidP="00D10AE0">
            <w:pPr>
              <w:jc w:val="right"/>
              <w:rPr>
                <w:rFonts w:ascii="Times New Roman" w:hAnsi="Times New Roman" w:cs="Times New Roman"/>
                <w:b/>
                <w:sz w:val="24"/>
                <w:szCs w:val="24"/>
              </w:rPr>
            </w:pPr>
            <w:r w:rsidRPr="00A32BAF">
              <w:rPr>
                <w:rFonts w:ascii="Times New Roman" w:hAnsi="Times New Roman" w:cs="Times New Roman"/>
                <w:b/>
                <w:bCs/>
                <w:sz w:val="24"/>
                <w:szCs w:val="24"/>
              </w:rPr>
              <w:t>384,677.4</w:t>
            </w:r>
          </w:p>
        </w:tc>
      </w:tr>
    </w:tbl>
    <w:p w:rsidR="00DF606B" w:rsidRDefault="00DF606B" w:rsidP="00FC63B2">
      <w:pPr>
        <w:jc w:val="both"/>
        <w:rPr>
          <w:rFonts w:ascii="Times New Roman" w:hAnsi="Times New Roman" w:cs="Times New Roman"/>
          <w:sz w:val="24"/>
          <w:szCs w:val="24"/>
        </w:rPr>
      </w:pPr>
    </w:p>
    <w:p w:rsidR="00CA0670" w:rsidRDefault="005A7643" w:rsidP="005A7643">
      <w:pPr>
        <w:pStyle w:val="ListParagraph"/>
        <w:numPr>
          <w:ilvl w:val="0"/>
          <w:numId w:val="2"/>
        </w:numPr>
        <w:ind w:left="709" w:hanging="709"/>
        <w:jc w:val="both"/>
        <w:rPr>
          <w:rFonts w:ascii="Times New Roman" w:hAnsi="Times New Roman" w:cs="Times New Roman"/>
          <w:b/>
          <w:sz w:val="24"/>
          <w:szCs w:val="24"/>
        </w:rPr>
      </w:pPr>
      <w:r w:rsidRPr="005A7643">
        <w:rPr>
          <w:rFonts w:ascii="Times New Roman" w:hAnsi="Times New Roman" w:cs="Times New Roman"/>
          <w:b/>
          <w:sz w:val="24"/>
          <w:szCs w:val="24"/>
        </w:rPr>
        <w:t>Kilimo cha mazao ya Kimkakati</w:t>
      </w:r>
    </w:p>
    <w:p w:rsidR="00000000" w:rsidRPr="005A7643" w:rsidRDefault="00B82DA6" w:rsidP="00CA0670">
      <w:pPr>
        <w:pStyle w:val="ListParagraph"/>
        <w:ind w:left="709"/>
        <w:jc w:val="both"/>
        <w:rPr>
          <w:rFonts w:ascii="Times New Roman" w:hAnsi="Times New Roman" w:cs="Times New Roman"/>
          <w:b/>
          <w:sz w:val="24"/>
          <w:szCs w:val="24"/>
        </w:rPr>
      </w:pPr>
      <w:r w:rsidRPr="005A7643">
        <w:rPr>
          <w:rFonts w:ascii="Times New Roman" w:hAnsi="Times New Roman" w:cs="Times New Roman"/>
          <w:b/>
          <w:sz w:val="24"/>
          <w:szCs w:val="24"/>
        </w:rPr>
        <w:tab/>
      </w:r>
    </w:p>
    <w:p w:rsidR="00626600" w:rsidRDefault="00CA0670" w:rsidP="00CA0670">
      <w:pPr>
        <w:pStyle w:val="ListParagraph"/>
        <w:numPr>
          <w:ilvl w:val="0"/>
          <w:numId w:val="7"/>
        </w:numPr>
        <w:jc w:val="both"/>
        <w:rPr>
          <w:rFonts w:ascii="Times New Roman" w:hAnsi="Times New Roman" w:cs="Times New Roman"/>
          <w:b/>
          <w:sz w:val="24"/>
          <w:szCs w:val="24"/>
        </w:rPr>
      </w:pPr>
      <w:r w:rsidRPr="001155C1">
        <w:rPr>
          <w:rFonts w:ascii="Times New Roman" w:hAnsi="Times New Roman" w:cs="Times New Roman"/>
          <w:b/>
          <w:sz w:val="24"/>
          <w:szCs w:val="24"/>
        </w:rPr>
        <w:t>Korosho</w:t>
      </w:r>
    </w:p>
    <w:p w:rsidR="001155C1" w:rsidRDefault="001155C1" w:rsidP="001155C1">
      <w:pPr>
        <w:jc w:val="both"/>
        <w:rPr>
          <w:rFonts w:ascii="Times New Roman" w:hAnsi="Times New Roman" w:cs="Times New Roman"/>
          <w:sz w:val="24"/>
          <w:szCs w:val="24"/>
        </w:rPr>
      </w:pPr>
      <w:r w:rsidRPr="001155C1">
        <w:rPr>
          <w:rFonts w:ascii="Times New Roman" w:hAnsi="Times New Roman" w:cs="Times New Roman"/>
          <w:sz w:val="24"/>
          <w:szCs w:val="24"/>
        </w:rPr>
        <w:t xml:space="preserve">Mkoa </w:t>
      </w:r>
      <w:proofErr w:type="gramStart"/>
      <w:r w:rsidRPr="001155C1">
        <w:rPr>
          <w:rFonts w:ascii="Times New Roman" w:hAnsi="Times New Roman" w:cs="Times New Roman"/>
          <w:sz w:val="24"/>
          <w:szCs w:val="24"/>
        </w:rPr>
        <w:t>wa</w:t>
      </w:r>
      <w:proofErr w:type="gramEnd"/>
      <w:r w:rsidRPr="001155C1">
        <w:rPr>
          <w:rFonts w:ascii="Times New Roman" w:hAnsi="Times New Roman" w:cs="Times New Roman"/>
          <w:sz w:val="24"/>
          <w:szCs w:val="24"/>
        </w:rPr>
        <w:t xml:space="preserve"> Singida unatekeleza kilimo cha zao la korosho kwa mfumo wa mashamba ya pamoja (block farming)</w:t>
      </w:r>
      <w:r>
        <w:rPr>
          <w:rFonts w:ascii="Times New Roman" w:hAnsi="Times New Roman" w:cs="Times New Roman"/>
          <w:sz w:val="24"/>
          <w:szCs w:val="24"/>
        </w:rPr>
        <w:t xml:space="preserve">. Mashamba ya pamoja yanalimwa katika Halmashauri za Manyoni, Itigi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Ikungi. Utekelezaji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mfumo huu umesaidia kurahisisha utoaji wa huduma za Ugani kwa kuwatumia Maafisa Ugani wachache waliopo lakini pia kudhibiti wadudu na magonjwa kiurahisi zaidi. </w:t>
      </w:r>
      <w:r w:rsidR="00D922A7">
        <w:rPr>
          <w:rFonts w:ascii="Times New Roman" w:hAnsi="Times New Roman" w:cs="Times New Roman"/>
          <w:sz w:val="24"/>
          <w:szCs w:val="24"/>
        </w:rPr>
        <w:t xml:space="preserve">Jedwali hapa chini linaonesha utekelezaji </w:t>
      </w:r>
      <w:proofErr w:type="gramStart"/>
      <w:r w:rsidR="00D922A7">
        <w:rPr>
          <w:rFonts w:ascii="Times New Roman" w:hAnsi="Times New Roman" w:cs="Times New Roman"/>
          <w:sz w:val="24"/>
          <w:szCs w:val="24"/>
        </w:rPr>
        <w:t>wa</w:t>
      </w:r>
      <w:proofErr w:type="gramEnd"/>
      <w:r w:rsidR="00D922A7">
        <w:rPr>
          <w:rFonts w:ascii="Times New Roman" w:hAnsi="Times New Roman" w:cs="Times New Roman"/>
          <w:sz w:val="24"/>
          <w:szCs w:val="24"/>
        </w:rPr>
        <w:t xml:space="preserve"> kilimo cha mashamba ya pamoja ya korosho.</w:t>
      </w:r>
    </w:p>
    <w:p w:rsidR="00D922A7" w:rsidRDefault="00D922A7" w:rsidP="001155C1">
      <w:pPr>
        <w:jc w:val="both"/>
        <w:rPr>
          <w:rFonts w:ascii="Times New Roman" w:hAnsi="Times New Roman" w:cs="Times New Roman"/>
          <w:sz w:val="24"/>
          <w:szCs w:val="24"/>
        </w:rPr>
      </w:pPr>
    </w:p>
    <w:p w:rsidR="00D922A7" w:rsidRDefault="00D922A7" w:rsidP="001155C1">
      <w:pPr>
        <w:jc w:val="both"/>
        <w:rPr>
          <w:rFonts w:ascii="Times New Roman" w:hAnsi="Times New Roman" w:cs="Times New Roman"/>
          <w:sz w:val="24"/>
          <w:szCs w:val="24"/>
        </w:rPr>
      </w:pPr>
    </w:p>
    <w:p w:rsidR="00D922A7" w:rsidRDefault="00D922A7" w:rsidP="001155C1">
      <w:pPr>
        <w:jc w:val="both"/>
        <w:rPr>
          <w:rFonts w:ascii="Times New Roman" w:hAnsi="Times New Roman" w:cs="Times New Roman"/>
          <w:sz w:val="24"/>
          <w:szCs w:val="24"/>
        </w:rPr>
      </w:pPr>
    </w:p>
    <w:p w:rsidR="00D922A7" w:rsidRDefault="00D922A7" w:rsidP="001155C1">
      <w:pPr>
        <w:jc w:val="both"/>
        <w:rPr>
          <w:rFonts w:ascii="Times New Roman" w:hAnsi="Times New Roman" w:cs="Times New Roman"/>
          <w:sz w:val="24"/>
          <w:szCs w:val="24"/>
        </w:rPr>
      </w:pPr>
    </w:p>
    <w:p w:rsidR="00D922A7" w:rsidRDefault="00D922A7" w:rsidP="001155C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Jedwali Na.4: Utekelezaji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mashamba ya pamoja ya zao la korosho</w:t>
      </w:r>
    </w:p>
    <w:tbl>
      <w:tblPr>
        <w:tblStyle w:val="TableGrid"/>
        <w:tblW w:w="9918" w:type="dxa"/>
        <w:tblLook w:val="04A0" w:firstRow="1" w:lastRow="0" w:firstColumn="1" w:lastColumn="0" w:noHBand="0" w:noVBand="1"/>
      </w:tblPr>
      <w:tblGrid>
        <w:gridCol w:w="590"/>
        <w:gridCol w:w="3800"/>
        <w:gridCol w:w="2629"/>
        <w:gridCol w:w="2899"/>
      </w:tblGrid>
      <w:tr w:rsidR="007E372C" w:rsidTr="009D530B">
        <w:tc>
          <w:tcPr>
            <w:tcW w:w="590" w:type="dxa"/>
          </w:tcPr>
          <w:p w:rsidR="007E372C" w:rsidRPr="007E372C" w:rsidRDefault="007E372C" w:rsidP="007E372C">
            <w:pPr>
              <w:jc w:val="both"/>
              <w:rPr>
                <w:rFonts w:ascii="Times New Roman" w:hAnsi="Times New Roman" w:cs="Times New Roman"/>
                <w:b/>
                <w:sz w:val="24"/>
                <w:szCs w:val="24"/>
              </w:rPr>
            </w:pPr>
            <w:r w:rsidRPr="007E372C">
              <w:rPr>
                <w:rFonts w:ascii="Times New Roman" w:hAnsi="Times New Roman" w:cs="Times New Roman"/>
                <w:b/>
                <w:sz w:val="24"/>
                <w:szCs w:val="24"/>
              </w:rPr>
              <w:t>S/N</w:t>
            </w:r>
          </w:p>
        </w:tc>
        <w:tc>
          <w:tcPr>
            <w:tcW w:w="3800" w:type="dxa"/>
          </w:tcPr>
          <w:p w:rsidR="007E372C" w:rsidRPr="007E372C" w:rsidRDefault="007E372C" w:rsidP="007E372C">
            <w:pPr>
              <w:jc w:val="both"/>
              <w:rPr>
                <w:rFonts w:ascii="Times New Roman" w:hAnsi="Times New Roman" w:cs="Times New Roman"/>
                <w:b/>
                <w:sz w:val="24"/>
                <w:szCs w:val="24"/>
              </w:rPr>
            </w:pPr>
            <w:r w:rsidRPr="007E372C">
              <w:rPr>
                <w:rFonts w:ascii="Times New Roman" w:hAnsi="Times New Roman" w:cs="Times New Roman"/>
                <w:b/>
                <w:sz w:val="24"/>
                <w:szCs w:val="24"/>
              </w:rPr>
              <w:t>Jina la eneo la mashamba</w:t>
            </w:r>
          </w:p>
        </w:tc>
        <w:tc>
          <w:tcPr>
            <w:tcW w:w="2629" w:type="dxa"/>
          </w:tcPr>
          <w:p w:rsidR="007E372C" w:rsidRPr="007E372C" w:rsidRDefault="007E372C" w:rsidP="007E372C">
            <w:pPr>
              <w:jc w:val="both"/>
              <w:rPr>
                <w:rFonts w:ascii="Times New Roman" w:hAnsi="Times New Roman" w:cs="Times New Roman"/>
                <w:b/>
                <w:sz w:val="24"/>
                <w:szCs w:val="24"/>
              </w:rPr>
            </w:pPr>
            <w:r w:rsidRPr="007E372C">
              <w:rPr>
                <w:rFonts w:ascii="Times New Roman" w:hAnsi="Times New Roman" w:cs="Times New Roman"/>
                <w:b/>
                <w:sz w:val="24"/>
                <w:szCs w:val="24"/>
              </w:rPr>
              <w:t>Idadi ya Wakulima</w:t>
            </w:r>
          </w:p>
        </w:tc>
        <w:tc>
          <w:tcPr>
            <w:tcW w:w="2899" w:type="dxa"/>
          </w:tcPr>
          <w:p w:rsidR="007E372C" w:rsidRPr="007E372C" w:rsidRDefault="009D530B" w:rsidP="007E372C">
            <w:pPr>
              <w:jc w:val="both"/>
              <w:rPr>
                <w:rFonts w:ascii="Times New Roman" w:hAnsi="Times New Roman" w:cs="Times New Roman"/>
                <w:b/>
                <w:sz w:val="24"/>
                <w:szCs w:val="24"/>
              </w:rPr>
            </w:pPr>
            <w:r>
              <w:rPr>
                <w:rFonts w:ascii="Times New Roman" w:hAnsi="Times New Roman" w:cs="Times New Roman"/>
                <w:b/>
                <w:sz w:val="24"/>
                <w:szCs w:val="24"/>
              </w:rPr>
              <w:t>Ekari</w:t>
            </w:r>
            <w:r w:rsidR="007E372C" w:rsidRPr="007E372C">
              <w:rPr>
                <w:rFonts w:ascii="Times New Roman" w:hAnsi="Times New Roman" w:cs="Times New Roman"/>
                <w:b/>
                <w:sz w:val="24"/>
                <w:szCs w:val="24"/>
              </w:rPr>
              <w:t xml:space="preserve"> zilizolimwa</w:t>
            </w:r>
          </w:p>
        </w:tc>
      </w:tr>
      <w:tr w:rsidR="007E372C" w:rsidTr="009D530B">
        <w:tc>
          <w:tcPr>
            <w:tcW w:w="9918" w:type="dxa"/>
            <w:gridSpan w:val="4"/>
          </w:tcPr>
          <w:p w:rsidR="007E372C" w:rsidRPr="007E372C" w:rsidRDefault="007E372C" w:rsidP="007E372C">
            <w:pPr>
              <w:jc w:val="center"/>
              <w:rPr>
                <w:rFonts w:ascii="Times New Roman" w:hAnsi="Times New Roman" w:cs="Times New Roman"/>
                <w:b/>
                <w:sz w:val="24"/>
                <w:szCs w:val="24"/>
              </w:rPr>
            </w:pPr>
            <w:r w:rsidRPr="007E372C">
              <w:rPr>
                <w:rFonts w:ascii="Times New Roman" w:hAnsi="Times New Roman" w:cs="Times New Roman"/>
                <w:b/>
                <w:sz w:val="24"/>
                <w:szCs w:val="24"/>
              </w:rPr>
              <w:t>HALMASHAURI YA WILAYA YA MANYONI</w:t>
            </w:r>
          </w:p>
        </w:tc>
      </w:tr>
      <w:tr w:rsidR="00D922A7" w:rsidTr="009D530B">
        <w:tc>
          <w:tcPr>
            <w:tcW w:w="590" w:type="dxa"/>
          </w:tcPr>
          <w:p w:rsidR="00D922A7" w:rsidRDefault="007E372C" w:rsidP="001155C1">
            <w:pPr>
              <w:jc w:val="both"/>
              <w:rPr>
                <w:rFonts w:ascii="Times New Roman" w:hAnsi="Times New Roman" w:cs="Times New Roman"/>
                <w:sz w:val="24"/>
                <w:szCs w:val="24"/>
              </w:rPr>
            </w:pPr>
            <w:r>
              <w:rPr>
                <w:rFonts w:ascii="Times New Roman" w:hAnsi="Times New Roman" w:cs="Times New Roman"/>
                <w:sz w:val="24"/>
                <w:szCs w:val="24"/>
              </w:rPr>
              <w:t>1</w:t>
            </w:r>
          </w:p>
        </w:tc>
        <w:tc>
          <w:tcPr>
            <w:tcW w:w="3800" w:type="dxa"/>
          </w:tcPr>
          <w:p w:rsidR="00D922A7" w:rsidRDefault="007E372C" w:rsidP="001155C1">
            <w:pPr>
              <w:jc w:val="both"/>
              <w:rPr>
                <w:rFonts w:ascii="Times New Roman" w:hAnsi="Times New Roman" w:cs="Times New Roman"/>
                <w:sz w:val="24"/>
                <w:szCs w:val="24"/>
              </w:rPr>
            </w:pPr>
            <w:r>
              <w:rPr>
                <w:rFonts w:ascii="Times New Roman" w:hAnsi="Times New Roman" w:cs="Times New Roman"/>
                <w:sz w:val="24"/>
                <w:szCs w:val="24"/>
              </w:rPr>
              <w:t>MKWESE</w:t>
            </w:r>
          </w:p>
        </w:tc>
        <w:tc>
          <w:tcPr>
            <w:tcW w:w="2629" w:type="dxa"/>
          </w:tcPr>
          <w:p w:rsidR="00D922A7" w:rsidRDefault="007E372C" w:rsidP="009D530B">
            <w:pPr>
              <w:jc w:val="right"/>
              <w:rPr>
                <w:rFonts w:ascii="Times New Roman" w:hAnsi="Times New Roman" w:cs="Times New Roman"/>
                <w:sz w:val="24"/>
                <w:szCs w:val="24"/>
              </w:rPr>
            </w:pPr>
            <w:r>
              <w:rPr>
                <w:rFonts w:ascii="Times New Roman" w:hAnsi="Times New Roman" w:cs="Times New Roman"/>
                <w:sz w:val="24"/>
                <w:szCs w:val="24"/>
              </w:rPr>
              <w:t>345</w:t>
            </w:r>
          </w:p>
        </w:tc>
        <w:tc>
          <w:tcPr>
            <w:tcW w:w="2899" w:type="dxa"/>
          </w:tcPr>
          <w:p w:rsidR="00D922A7" w:rsidRDefault="007E372C" w:rsidP="009D530B">
            <w:pPr>
              <w:jc w:val="right"/>
              <w:rPr>
                <w:rFonts w:ascii="Times New Roman" w:hAnsi="Times New Roman" w:cs="Times New Roman"/>
                <w:sz w:val="24"/>
                <w:szCs w:val="24"/>
              </w:rPr>
            </w:pPr>
            <w:r>
              <w:rPr>
                <w:rFonts w:ascii="Times New Roman" w:hAnsi="Times New Roman" w:cs="Times New Roman"/>
                <w:sz w:val="24"/>
                <w:szCs w:val="24"/>
              </w:rPr>
              <w:t>6,090</w:t>
            </w:r>
          </w:p>
        </w:tc>
      </w:tr>
      <w:tr w:rsidR="00D922A7" w:rsidTr="009D530B">
        <w:tc>
          <w:tcPr>
            <w:tcW w:w="590" w:type="dxa"/>
          </w:tcPr>
          <w:p w:rsidR="00D922A7" w:rsidRDefault="007E372C" w:rsidP="001155C1">
            <w:pPr>
              <w:jc w:val="both"/>
              <w:rPr>
                <w:rFonts w:ascii="Times New Roman" w:hAnsi="Times New Roman" w:cs="Times New Roman"/>
                <w:sz w:val="24"/>
                <w:szCs w:val="24"/>
              </w:rPr>
            </w:pPr>
            <w:r>
              <w:rPr>
                <w:rFonts w:ascii="Times New Roman" w:hAnsi="Times New Roman" w:cs="Times New Roman"/>
                <w:sz w:val="24"/>
                <w:szCs w:val="24"/>
              </w:rPr>
              <w:t>2</w:t>
            </w:r>
          </w:p>
        </w:tc>
        <w:tc>
          <w:tcPr>
            <w:tcW w:w="3800" w:type="dxa"/>
          </w:tcPr>
          <w:p w:rsidR="00D922A7" w:rsidRDefault="007E372C" w:rsidP="001155C1">
            <w:pPr>
              <w:jc w:val="both"/>
              <w:rPr>
                <w:rFonts w:ascii="Times New Roman" w:hAnsi="Times New Roman" w:cs="Times New Roman"/>
                <w:sz w:val="24"/>
                <w:szCs w:val="24"/>
              </w:rPr>
            </w:pPr>
            <w:r>
              <w:rPr>
                <w:rFonts w:ascii="Times New Roman" w:hAnsi="Times New Roman" w:cs="Times New Roman"/>
                <w:sz w:val="24"/>
                <w:szCs w:val="24"/>
              </w:rPr>
              <w:t>MASIGATI</w:t>
            </w:r>
          </w:p>
        </w:tc>
        <w:tc>
          <w:tcPr>
            <w:tcW w:w="2629" w:type="dxa"/>
          </w:tcPr>
          <w:p w:rsidR="00D922A7" w:rsidRDefault="007E372C" w:rsidP="009D530B">
            <w:pPr>
              <w:jc w:val="right"/>
              <w:rPr>
                <w:rFonts w:ascii="Times New Roman" w:hAnsi="Times New Roman" w:cs="Times New Roman"/>
                <w:sz w:val="24"/>
                <w:szCs w:val="24"/>
              </w:rPr>
            </w:pPr>
            <w:r>
              <w:rPr>
                <w:rFonts w:ascii="Times New Roman" w:hAnsi="Times New Roman" w:cs="Times New Roman"/>
                <w:sz w:val="24"/>
                <w:szCs w:val="24"/>
              </w:rPr>
              <w:t>683</w:t>
            </w:r>
          </w:p>
        </w:tc>
        <w:tc>
          <w:tcPr>
            <w:tcW w:w="2899" w:type="dxa"/>
          </w:tcPr>
          <w:p w:rsidR="00D922A7" w:rsidRDefault="007E372C" w:rsidP="009D530B">
            <w:pPr>
              <w:jc w:val="right"/>
              <w:rPr>
                <w:rFonts w:ascii="Times New Roman" w:hAnsi="Times New Roman" w:cs="Times New Roman"/>
                <w:sz w:val="24"/>
                <w:szCs w:val="24"/>
              </w:rPr>
            </w:pPr>
            <w:r>
              <w:rPr>
                <w:rFonts w:ascii="Times New Roman" w:hAnsi="Times New Roman" w:cs="Times New Roman"/>
                <w:sz w:val="24"/>
                <w:szCs w:val="24"/>
              </w:rPr>
              <w:t>16,310</w:t>
            </w:r>
          </w:p>
        </w:tc>
      </w:tr>
      <w:tr w:rsidR="007E372C" w:rsidTr="009D530B">
        <w:tc>
          <w:tcPr>
            <w:tcW w:w="7019" w:type="dxa"/>
            <w:gridSpan w:val="3"/>
          </w:tcPr>
          <w:p w:rsidR="007E372C" w:rsidRPr="009D530B" w:rsidRDefault="007E372C" w:rsidP="001155C1">
            <w:pPr>
              <w:jc w:val="both"/>
              <w:rPr>
                <w:rFonts w:ascii="Times New Roman" w:hAnsi="Times New Roman" w:cs="Times New Roman"/>
                <w:b/>
                <w:sz w:val="24"/>
                <w:szCs w:val="24"/>
              </w:rPr>
            </w:pPr>
            <w:r w:rsidRPr="009D530B">
              <w:rPr>
                <w:rFonts w:ascii="Times New Roman" w:hAnsi="Times New Roman" w:cs="Times New Roman"/>
                <w:b/>
                <w:sz w:val="24"/>
                <w:szCs w:val="24"/>
              </w:rPr>
              <w:t>JUMLA NDOGO</w:t>
            </w:r>
          </w:p>
        </w:tc>
        <w:tc>
          <w:tcPr>
            <w:tcW w:w="2899" w:type="dxa"/>
          </w:tcPr>
          <w:p w:rsidR="007E372C" w:rsidRPr="009D530B" w:rsidRDefault="007E372C" w:rsidP="009D530B">
            <w:pPr>
              <w:jc w:val="right"/>
              <w:rPr>
                <w:rFonts w:ascii="Times New Roman" w:hAnsi="Times New Roman" w:cs="Times New Roman"/>
                <w:b/>
                <w:sz w:val="24"/>
                <w:szCs w:val="24"/>
              </w:rPr>
            </w:pPr>
            <w:r w:rsidRPr="009D530B">
              <w:rPr>
                <w:rFonts w:ascii="Times New Roman" w:hAnsi="Times New Roman" w:cs="Times New Roman"/>
                <w:b/>
                <w:sz w:val="24"/>
                <w:szCs w:val="24"/>
              </w:rPr>
              <w:t>22,400</w:t>
            </w:r>
          </w:p>
        </w:tc>
      </w:tr>
      <w:tr w:rsidR="007E372C" w:rsidTr="009D530B">
        <w:tc>
          <w:tcPr>
            <w:tcW w:w="9918" w:type="dxa"/>
            <w:gridSpan w:val="4"/>
          </w:tcPr>
          <w:p w:rsidR="007E372C" w:rsidRDefault="007E372C" w:rsidP="001155C1">
            <w:pPr>
              <w:jc w:val="both"/>
              <w:rPr>
                <w:rFonts w:ascii="Times New Roman" w:hAnsi="Times New Roman" w:cs="Times New Roman"/>
                <w:sz w:val="24"/>
                <w:szCs w:val="24"/>
              </w:rPr>
            </w:pPr>
            <w:r>
              <w:rPr>
                <w:rFonts w:ascii="Times New Roman" w:hAnsi="Times New Roman" w:cs="Times New Roman"/>
                <w:sz w:val="24"/>
                <w:szCs w:val="24"/>
              </w:rPr>
              <w:t>HALMASHAURI YA WILAYA YA ITIGI</w:t>
            </w:r>
          </w:p>
        </w:tc>
      </w:tr>
      <w:tr w:rsidR="007E372C" w:rsidTr="009D530B">
        <w:tc>
          <w:tcPr>
            <w:tcW w:w="590" w:type="dxa"/>
          </w:tcPr>
          <w:p w:rsidR="007E372C" w:rsidRDefault="007E372C" w:rsidP="001155C1">
            <w:pPr>
              <w:jc w:val="both"/>
              <w:rPr>
                <w:rFonts w:ascii="Times New Roman" w:hAnsi="Times New Roman" w:cs="Times New Roman"/>
                <w:sz w:val="24"/>
                <w:szCs w:val="24"/>
              </w:rPr>
            </w:pPr>
            <w:r>
              <w:rPr>
                <w:rFonts w:ascii="Times New Roman" w:hAnsi="Times New Roman" w:cs="Times New Roman"/>
                <w:sz w:val="24"/>
                <w:szCs w:val="24"/>
              </w:rPr>
              <w:t>1</w:t>
            </w:r>
          </w:p>
        </w:tc>
        <w:tc>
          <w:tcPr>
            <w:tcW w:w="3800" w:type="dxa"/>
          </w:tcPr>
          <w:p w:rsidR="007E372C" w:rsidRDefault="007E372C" w:rsidP="001155C1">
            <w:pPr>
              <w:jc w:val="both"/>
              <w:rPr>
                <w:rFonts w:ascii="Times New Roman" w:hAnsi="Times New Roman" w:cs="Times New Roman"/>
                <w:sz w:val="24"/>
                <w:szCs w:val="24"/>
              </w:rPr>
            </w:pPr>
            <w:r>
              <w:rPr>
                <w:rFonts w:ascii="Times New Roman" w:hAnsi="Times New Roman" w:cs="Times New Roman"/>
                <w:sz w:val="24"/>
                <w:szCs w:val="24"/>
              </w:rPr>
              <w:t>KAMENYANGA</w:t>
            </w:r>
          </w:p>
        </w:tc>
        <w:tc>
          <w:tcPr>
            <w:tcW w:w="2629" w:type="dxa"/>
          </w:tcPr>
          <w:p w:rsidR="007E372C" w:rsidRDefault="007E372C" w:rsidP="009D530B">
            <w:pPr>
              <w:jc w:val="right"/>
              <w:rPr>
                <w:rFonts w:ascii="Times New Roman" w:hAnsi="Times New Roman" w:cs="Times New Roman"/>
                <w:sz w:val="24"/>
                <w:szCs w:val="24"/>
              </w:rPr>
            </w:pPr>
            <w:r>
              <w:rPr>
                <w:rFonts w:ascii="Times New Roman" w:hAnsi="Times New Roman" w:cs="Times New Roman"/>
                <w:sz w:val="24"/>
                <w:szCs w:val="24"/>
              </w:rPr>
              <w:t>79</w:t>
            </w:r>
          </w:p>
        </w:tc>
        <w:tc>
          <w:tcPr>
            <w:tcW w:w="2899" w:type="dxa"/>
          </w:tcPr>
          <w:p w:rsidR="007E372C" w:rsidRDefault="007E372C" w:rsidP="009D530B">
            <w:pPr>
              <w:jc w:val="right"/>
              <w:rPr>
                <w:rFonts w:ascii="Times New Roman" w:hAnsi="Times New Roman" w:cs="Times New Roman"/>
                <w:sz w:val="24"/>
                <w:szCs w:val="24"/>
              </w:rPr>
            </w:pPr>
            <w:r>
              <w:rPr>
                <w:rFonts w:ascii="Times New Roman" w:hAnsi="Times New Roman" w:cs="Times New Roman"/>
                <w:sz w:val="24"/>
                <w:szCs w:val="24"/>
              </w:rPr>
              <w:t>1,882.4</w:t>
            </w:r>
          </w:p>
        </w:tc>
      </w:tr>
      <w:tr w:rsidR="007E372C" w:rsidTr="009D530B">
        <w:tc>
          <w:tcPr>
            <w:tcW w:w="590" w:type="dxa"/>
          </w:tcPr>
          <w:p w:rsidR="007E372C" w:rsidRDefault="007E372C" w:rsidP="001155C1">
            <w:pPr>
              <w:jc w:val="both"/>
              <w:rPr>
                <w:rFonts w:ascii="Times New Roman" w:hAnsi="Times New Roman" w:cs="Times New Roman"/>
                <w:sz w:val="24"/>
                <w:szCs w:val="24"/>
              </w:rPr>
            </w:pPr>
            <w:r>
              <w:rPr>
                <w:rFonts w:ascii="Times New Roman" w:hAnsi="Times New Roman" w:cs="Times New Roman"/>
                <w:sz w:val="24"/>
                <w:szCs w:val="24"/>
              </w:rPr>
              <w:t>2</w:t>
            </w:r>
          </w:p>
        </w:tc>
        <w:tc>
          <w:tcPr>
            <w:tcW w:w="3800" w:type="dxa"/>
          </w:tcPr>
          <w:p w:rsidR="007E372C" w:rsidRDefault="007E372C" w:rsidP="001155C1">
            <w:pPr>
              <w:jc w:val="both"/>
              <w:rPr>
                <w:rFonts w:ascii="Times New Roman" w:hAnsi="Times New Roman" w:cs="Times New Roman"/>
                <w:sz w:val="24"/>
                <w:szCs w:val="24"/>
              </w:rPr>
            </w:pPr>
            <w:r>
              <w:rPr>
                <w:rFonts w:ascii="Times New Roman" w:hAnsi="Times New Roman" w:cs="Times New Roman"/>
                <w:sz w:val="24"/>
                <w:szCs w:val="24"/>
              </w:rPr>
              <w:t>NJIRII</w:t>
            </w:r>
          </w:p>
        </w:tc>
        <w:tc>
          <w:tcPr>
            <w:tcW w:w="2629" w:type="dxa"/>
          </w:tcPr>
          <w:p w:rsidR="007E372C" w:rsidRDefault="007E372C" w:rsidP="009D530B">
            <w:pPr>
              <w:jc w:val="right"/>
              <w:rPr>
                <w:rFonts w:ascii="Times New Roman" w:hAnsi="Times New Roman" w:cs="Times New Roman"/>
                <w:sz w:val="24"/>
                <w:szCs w:val="24"/>
              </w:rPr>
            </w:pPr>
            <w:r>
              <w:rPr>
                <w:rFonts w:ascii="Times New Roman" w:hAnsi="Times New Roman" w:cs="Times New Roman"/>
                <w:sz w:val="24"/>
                <w:szCs w:val="24"/>
              </w:rPr>
              <w:t>169</w:t>
            </w:r>
          </w:p>
        </w:tc>
        <w:tc>
          <w:tcPr>
            <w:tcW w:w="2899" w:type="dxa"/>
          </w:tcPr>
          <w:p w:rsidR="007E372C" w:rsidRDefault="007E372C" w:rsidP="009D530B">
            <w:pPr>
              <w:jc w:val="right"/>
              <w:rPr>
                <w:rFonts w:ascii="Times New Roman" w:hAnsi="Times New Roman" w:cs="Times New Roman"/>
                <w:sz w:val="24"/>
                <w:szCs w:val="24"/>
              </w:rPr>
            </w:pPr>
            <w:r>
              <w:rPr>
                <w:rFonts w:ascii="Times New Roman" w:hAnsi="Times New Roman" w:cs="Times New Roman"/>
                <w:sz w:val="24"/>
                <w:szCs w:val="24"/>
              </w:rPr>
              <w:t>4,676</w:t>
            </w:r>
          </w:p>
        </w:tc>
      </w:tr>
      <w:tr w:rsidR="007E372C" w:rsidRPr="009D530B" w:rsidTr="009D530B">
        <w:tc>
          <w:tcPr>
            <w:tcW w:w="7019" w:type="dxa"/>
            <w:gridSpan w:val="3"/>
          </w:tcPr>
          <w:p w:rsidR="007E372C" w:rsidRPr="009D530B" w:rsidRDefault="007E372C" w:rsidP="001155C1">
            <w:pPr>
              <w:jc w:val="both"/>
              <w:rPr>
                <w:rFonts w:ascii="Times New Roman" w:hAnsi="Times New Roman" w:cs="Times New Roman"/>
                <w:b/>
                <w:sz w:val="24"/>
                <w:szCs w:val="24"/>
              </w:rPr>
            </w:pPr>
            <w:r w:rsidRPr="009D530B">
              <w:rPr>
                <w:rFonts w:ascii="Times New Roman" w:hAnsi="Times New Roman" w:cs="Times New Roman"/>
                <w:b/>
                <w:sz w:val="24"/>
                <w:szCs w:val="24"/>
              </w:rPr>
              <w:t>JUMLA NDOGO</w:t>
            </w:r>
          </w:p>
        </w:tc>
        <w:tc>
          <w:tcPr>
            <w:tcW w:w="2899" w:type="dxa"/>
          </w:tcPr>
          <w:p w:rsidR="007E372C" w:rsidRPr="009D530B" w:rsidRDefault="009D530B" w:rsidP="009D530B">
            <w:pPr>
              <w:jc w:val="right"/>
              <w:rPr>
                <w:rFonts w:ascii="Times New Roman" w:hAnsi="Times New Roman" w:cs="Times New Roman"/>
                <w:b/>
                <w:sz w:val="24"/>
                <w:szCs w:val="24"/>
              </w:rPr>
            </w:pPr>
            <w:r w:rsidRPr="009D530B">
              <w:rPr>
                <w:rFonts w:ascii="Times New Roman" w:hAnsi="Times New Roman" w:cs="Times New Roman"/>
                <w:b/>
                <w:sz w:val="24"/>
                <w:szCs w:val="24"/>
              </w:rPr>
              <w:t>6,558.8</w:t>
            </w:r>
          </w:p>
        </w:tc>
      </w:tr>
      <w:tr w:rsidR="009D530B" w:rsidTr="009D530B">
        <w:tc>
          <w:tcPr>
            <w:tcW w:w="9918" w:type="dxa"/>
            <w:gridSpan w:val="4"/>
          </w:tcPr>
          <w:p w:rsidR="009D530B" w:rsidRDefault="009D530B" w:rsidP="001155C1">
            <w:pPr>
              <w:jc w:val="both"/>
              <w:rPr>
                <w:rFonts w:ascii="Times New Roman" w:hAnsi="Times New Roman" w:cs="Times New Roman"/>
                <w:sz w:val="24"/>
                <w:szCs w:val="24"/>
              </w:rPr>
            </w:pPr>
            <w:r>
              <w:rPr>
                <w:rFonts w:ascii="Times New Roman" w:hAnsi="Times New Roman" w:cs="Times New Roman"/>
                <w:sz w:val="24"/>
                <w:szCs w:val="24"/>
              </w:rPr>
              <w:t>HALMASHAURI YA WILAYA YA IKUNGI</w:t>
            </w:r>
          </w:p>
        </w:tc>
      </w:tr>
      <w:tr w:rsidR="007E372C" w:rsidTr="009D530B">
        <w:tc>
          <w:tcPr>
            <w:tcW w:w="590" w:type="dxa"/>
          </w:tcPr>
          <w:p w:rsidR="007E372C" w:rsidRDefault="009D530B" w:rsidP="001155C1">
            <w:pPr>
              <w:jc w:val="both"/>
              <w:rPr>
                <w:rFonts w:ascii="Times New Roman" w:hAnsi="Times New Roman" w:cs="Times New Roman"/>
                <w:sz w:val="24"/>
                <w:szCs w:val="24"/>
              </w:rPr>
            </w:pPr>
            <w:r>
              <w:rPr>
                <w:rFonts w:ascii="Times New Roman" w:hAnsi="Times New Roman" w:cs="Times New Roman"/>
                <w:sz w:val="24"/>
                <w:szCs w:val="24"/>
              </w:rPr>
              <w:t>1</w:t>
            </w:r>
          </w:p>
        </w:tc>
        <w:tc>
          <w:tcPr>
            <w:tcW w:w="3800" w:type="dxa"/>
          </w:tcPr>
          <w:p w:rsidR="007E372C" w:rsidRDefault="009D530B" w:rsidP="001155C1">
            <w:pPr>
              <w:jc w:val="both"/>
              <w:rPr>
                <w:rFonts w:ascii="Times New Roman" w:hAnsi="Times New Roman" w:cs="Times New Roman"/>
                <w:sz w:val="24"/>
                <w:szCs w:val="24"/>
              </w:rPr>
            </w:pPr>
            <w:r>
              <w:rPr>
                <w:rFonts w:ascii="Times New Roman" w:hAnsi="Times New Roman" w:cs="Times New Roman"/>
                <w:sz w:val="24"/>
                <w:szCs w:val="24"/>
              </w:rPr>
              <w:t>MKIWA</w:t>
            </w:r>
          </w:p>
        </w:tc>
        <w:tc>
          <w:tcPr>
            <w:tcW w:w="2629" w:type="dxa"/>
          </w:tcPr>
          <w:p w:rsidR="007E372C" w:rsidRDefault="007E372C" w:rsidP="001155C1">
            <w:pPr>
              <w:jc w:val="both"/>
              <w:rPr>
                <w:rFonts w:ascii="Times New Roman" w:hAnsi="Times New Roman" w:cs="Times New Roman"/>
                <w:sz w:val="24"/>
                <w:szCs w:val="24"/>
              </w:rPr>
            </w:pPr>
          </w:p>
        </w:tc>
        <w:tc>
          <w:tcPr>
            <w:tcW w:w="2899" w:type="dxa"/>
          </w:tcPr>
          <w:p w:rsidR="007E372C" w:rsidRDefault="009D530B" w:rsidP="009D530B">
            <w:pPr>
              <w:jc w:val="right"/>
              <w:rPr>
                <w:rFonts w:ascii="Times New Roman" w:hAnsi="Times New Roman" w:cs="Times New Roman"/>
                <w:sz w:val="24"/>
                <w:szCs w:val="24"/>
              </w:rPr>
            </w:pPr>
            <w:r>
              <w:rPr>
                <w:rFonts w:ascii="Times New Roman" w:hAnsi="Times New Roman" w:cs="Times New Roman"/>
                <w:sz w:val="24"/>
                <w:szCs w:val="24"/>
              </w:rPr>
              <w:t>1,000</w:t>
            </w:r>
          </w:p>
        </w:tc>
      </w:tr>
      <w:tr w:rsidR="009D530B" w:rsidTr="009D530B">
        <w:tc>
          <w:tcPr>
            <w:tcW w:w="7019" w:type="dxa"/>
            <w:gridSpan w:val="3"/>
          </w:tcPr>
          <w:p w:rsidR="009D530B" w:rsidRPr="009D530B" w:rsidRDefault="009D530B" w:rsidP="001155C1">
            <w:pPr>
              <w:jc w:val="both"/>
              <w:rPr>
                <w:rFonts w:ascii="Times New Roman" w:hAnsi="Times New Roman" w:cs="Times New Roman"/>
                <w:b/>
                <w:sz w:val="24"/>
                <w:szCs w:val="24"/>
              </w:rPr>
            </w:pPr>
            <w:r w:rsidRPr="009D530B">
              <w:rPr>
                <w:rFonts w:ascii="Times New Roman" w:hAnsi="Times New Roman" w:cs="Times New Roman"/>
                <w:b/>
                <w:sz w:val="24"/>
                <w:szCs w:val="24"/>
              </w:rPr>
              <w:t>JUMLA KUU</w:t>
            </w:r>
          </w:p>
        </w:tc>
        <w:tc>
          <w:tcPr>
            <w:tcW w:w="2899" w:type="dxa"/>
          </w:tcPr>
          <w:p w:rsidR="009D530B" w:rsidRPr="009D530B" w:rsidRDefault="009D530B" w:rsidP="009D530B">
            <w:pPr>
              <w:jc w:val="right"/>
              <w:rPr>
                <w:rFonts w:ascii="Times New Roman" w:hAnsi="Times New Roman" w:cs="Times New Roman"/>
                <w:b/>
                <w:sz w:val="24"/>
                <w:szCs w:val="24"/>
              </w:rPr>
            </w:pPr>
            <w:r w:rsidRPr="009D530B">
              <w:rPr>
                <w:rFonts w:ascii="Times New Roman" w:hAnsi="Times New Roman" w:cs="Times New Roman"/>
                <w:b/>
                <w:sz w:val="24"/>
                <w:szCs w:val="24"/>
              </w:rPr>
              <w:t>58,917.2</w:t>
            </w:r>
          </w:p>
        </w:tc>
      </w:tr>
    </w:tbl>
    <w:p w:rsidR="00D922A7" w:rsidRDefault="00D922A7" w:rsidP="001155C1">
      <w:pPr>
        <w:jc w:val="both"/>
        <w:rPr>
          <w:rFonts w:ascii="Times New Roman" w:hAnsi="Times New Roman" w:cs="Times New Roman"/>
          <w:sz w:val="24"/>
          <w:szCs w:val="24"/>
        </w:rPr>
      </w:pPr>
    </w:p>
    <w:p w:rsidR="001A018D" w:rsidRPr="001155C1" w:rsidRDefault="001A018D" w:rsidP="001155C1">
      <w:pPr>
        <w:jc w:val="both"/>
        <w:rPr>
          <w:rFonts w:ascii="Times New Roman" w:hAnsi="Times New Roman" w:cs="Times New Roman"/>
          <w:sz w:val="24"/>
          <w:szCs w:val="24"/>
        </w:rPr>
      </w:pPr>
      <w:r>
        <w:rPr>
          <w:rFonts w:ascii="Times New Roman" w:hAnsi="Times New Roman" w:cs="Times New Roman"/>
          <w:sz w:val="24"/>
          <w:szCs w:val="24"/>
        </w:rPr>
        <w:t xml:space="preserve">Katika msimu huu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2022/2023, serikali imepanga kuupatia Mkoa wa Singida kiasi cha lita 2,255 za kudhibiti na kutibu magonjwa na wadudu wa mikorosho. Aidha, katika msimu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2021/2022, serikali iliupatia Mkoa wa Singida mbegu bora zenye ruzuku ya 100% kiasi cha tani 6.238 za korosho ambazo zilisambazwa kwa wakulima.</w:t>
      </w:r>
    </w:p>
    <w:p w:rsidR="00FC63B2" w:rsidRPr="008043C1" w:rsidRDefault="008043C1" w:rsidP="008043C1">
      <w:pPr>
        <w:pStyle w:val="ListParagraph"/>
        <w:numPr>
          <w:ilvl w:val="0"/>
          <w:numId w:val="7"/>
        </w:numPr>
        <w:jc w:val="both"/>
        <w:rPr>
          <w:rFonts w:ascii="Times New Roman" w:hAnsi="Times New Roman" w:cs="Times New Roman"/>
          <w:sz w:val="24"/>
          <w:szCs w:val="24"/>
        </w:rPr>
      </w:pPr>
      <w:r w:rsidRPr="008043C1">
        <w:rPr>
          <w:rFonts w:ascii="Times New Roman" w:hAnsi="Times New Roman" w:cs="Times New Roman"/>
          <w:b/>
          <w:sz w:val="24"/>
          <w:szCs w:val="24"/>
        </w:rPr>
        <w:t>Alizeti</w:t>
      </w:r>
    </w:p>
    <w:p w:rsidR="00734E54" w:rsidRPr="008043C1" w:rsidRDefault="008043C1" w:rsidP="008043C1">
      <w:pPr>
        <w:jc w:val="both"/>
        <w:rPr>
          <w:rFonts w:ascii="Times New Roman" w:hAnsi="Times New Roman" w:cs="Times New Roman"/>
          <w:sz w:val="24"/>
          <w:szCs w:val="24"/>
        </w:rPr>
      </w:pPr>
      <w:r>
        <w:rPr>
          <w:rFonts w:ascii="Times New Roman" w:hAnsi="Times New Roman" w:cs="Times New Roman"/>
          <w:sz w:val="24"/>
          <w:szCs w:val="24"/>
        </w:rPr>
        <w:t xml:space="preserve">Alizeti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zao kuu la biashara kwa wakazi wa Mkoa wa Singida. Ili kuongeza uzalishaji, Mkoa uliandaa mkakati ambao ulilenga kulima jumla ya ekari </w:t>
      </w:r>
      <w:r>
        <w:rPr>
          <w:rFonts w:ascii="Times New Roman" w:hAnsi="Times New Roman" w:cs="Times New Roman"/>
          <w:sz w:val="24"/>
          <w:szCs w:val="24"/>
        </w:rPr>
        <w:t>596,909</w:t>
      </w:r>
      <w:r>
        <w:rPr>
          <w:rFonts w:ascii="Times New Roman" w:hAnsi="Times New Roman" w:cs="Times New Roman"/>
          <w:sz w:val="24"/>
          <w:szCs w:val="24"/>
        </w:rPr>
        <w:t xml:space="preserve">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kuzalisha jumla ya tani </w:t>
      </w:r>
      <w:r>
        <w:rPr>
          <w:rFonts w:ascii="Times New Roman" w:hAnsi="Times New Roman" w:cs="Times New Roman"/>
          <w:sz w:val="24"/>
          <w:szCs w:val="24"/>
        </w:rPr>
        <w:t>581,986.3</w:t>
      </w:r>
      <w:r w:rsidR="00734E54">
        <w:rPr>
          <w:rFonts w:ascii="Times New Roman" w:hAnsi="Times New Roman" w:cs="Times New Roman"/>
          <w:sz w:val="24"/>
          <w:szCs w:val="24"/>
        </w:rPr>
        <w:t xml:space="preserve"> za alizeti kwa kushirikiana na wadau mbalimbali wa kilimo. Katika utekelezaji </w:t>
      </w:r>
      <w:proofErr w:type="gramStart"/>
      <w:r w:rsidR="00734E54">
        <w:rPr>
          <w:rFonts w:ascii="Times New Roman" w:hAnsi="Times New Roman" w:cs="Times New Roman"/>
          <w:sz w:val="24"/>
          <w:szCs w:val="24"/>
        </w:rPr>
        <w:t>wa</w:t>
      </w:r>
      <w:proofErr w:type="gramEnd"/>
      <w:r w:rsidR="00734E54">
        <w:rPr>
          <w:rFonts w:ascii="Times New Roman" w:hAnsi="Times New Roman" w:cs="Times New Roman"/>
          <w:sz w:val="24"/>
          <w:szCs w:val="24"/>
        </w:rPr>
        <w:t xml:space="preserve"> mkakati huo, Mkoa ulipokea mbegu za alizeti zenye ruzuku ya 50% kutoka serikali kuu kiasi cha tani 465.2 ambapo kati ya kiasi hicho, tani 453.6 kilisambazwa na kutumika na wakulima. Wadau wengine ambao </w:t>
      </w:r>
      <w:proofErr w:type="gramStart"/>
      <w:r w:rsidR="00734E54">
        <w:rPr>
          <w:rFonts w:ascii="Times New Roman" w:hAnsi="Times New Roman" w:cs="Times New Roman"/>
          <w:sz w:val="24"/>
          <w:szCs w:val="24"/>
        </w:rPr>
        <w:t>ni</w:t>
      </w:r>
      <w:proofErr w:type="gramEnd"/>
      <w:r w:rsidR="00734E54">
        <w:rPr>
          <w:rFonts w:ascii="Times New Roman" w:hAnsi="Times New Roman" w:cs="Times New Roman"/>
          <w:sz w:val="24"/>
          <w:szCs w:val="24"/>
        </w:rPr>
        <w:t xml:space="preserve"> makampuni yanayojishughulisha na kilimo cha alizeti na wakulima wakubwa walifanikisha upatikanaji na matumizi ya tani 35.3 za mbegu chotara za alizeti. Wakulima pia walitumia mbegu walizopata </w:t>
      </w:r>
      <w:proofErr w:type="gramStart"/>
      <w:r w:rsidR="00734E54">
        <w:rPr>
          <w:rFonts w:ascii="Times New Roman" w:hAnsi="Times New Roman" w:cs="Times New Roman"/>
          <w:sz w:val="24"/>
          <w:szCs w:val="24"/>
        </w:rPr>
        <w:t>kwa</w:t>
      </w:r>
      <w:proofErr w:type="gramEnd"/>
      <w:r w:rsidR="00734E54">
        <w:rPr>
          <w:rFonts w:ascii="Times New Roman" w:hAnsi="Times New Roman" w:cs="Times New Roman"/>
          <w:sz w:val="24"/>
          <w:szCs w:val="24"/>
        </w:rPr>
        <w:t xml:space="preserve"> kujinunulia na zile walizotunza kutokana na mavuno ya msimu uliopita. Jitihada hizi zote zimewezesha kulima jumla ya ekari </w:t>
      </w:r>
      <w:r w:rsidR="00734E54">
        <w:rPr>
          <w:rFonts w:ascii="Times New Roman" w:hAnsi="Times New Roman" w:cs="Times New Roman"/>
          <w:sz w:val="24"/>
          <w:szCs w:val="24"/>
        </w:rPr>
        <w:t>653,770</w:t>
      </w:r>
      <w:r w:rsidR="00734E54">
        <w:rPr>
          <w:rFonts w:ascii="Times New Roman" w:hAnsi="Times New Roman" w:cs="Times New Roman"/>
          <w:sz w:val="24"/>
          <w:szCs w:val="24"/>
        </w:rPr>
        <w:t xml:space="preserve">. Kutokana </w:t>
      </w:r>
      <w:proofErr w:type="gramStart"/>
      <w:r w:rsidR="00734E54">
        <w:rPr>
          <w:rFonts w:ascii="Times New Roman" w:hAnsi="Times New Roman" w:cs="Times New Roman"/>
          <w:sz w:val="24"/>
          <w:szCs w:val="24"/>
        </w:rPr>
        <w:t>na</w:t>
      </w:r>
      <w:proofErr w:type="gramEnd"/>
      <w:r w:rsidR="00734E54">
        <w:rPr>
          <w:rFonts w:ascii="Times New Roman" w:hAnsi="Times New Roman" w:cs="Times New Roman"/>
          <w:sz w:val="24"/>
          <w:szCs w:val="24"/>
        </w:rPr>
        <w:t xml:space="preserve"> upungufu mkubw wa mvua na kiasi kikubwa cha mbegu zilizotumika kuwa na ubora wa wastani, hali ya matarajio ya mavuno ni tani </w:t>
      </w:r>
      <w:r w:rsidR="00734E54">
        <w:rPr>
          <w:rFonts w:ascii="Times New Roman" w:hAnsi="Times New Roman" w:cs="Times New Roman"/>
          <w:sz w:val="24"/>
          <w:szCs w:val="24"/>
        </w:rPr>
        <w:t>260,492.5</w:t>
      </w:r>
      <w:r w:rsidR="00734E54">
        <w:rPr>
          <w:rFonts w:ascii="Times New Roman" w:hAnsi="Times New Roman" w:cs="Times New Roman"/>
          <w:sz w:val="24"/>
          <w:szCs w:val="24"/>
        </w:rPr>
        <w:t xml:space="preserve"> ikilinganishwa na tani </w:t>
      </w:r>
      <w:r w:rsidR="001A018D">
        <w:rPr>
          <w:rFonts w:ascii="Times New Roman" w:hAnsi="Times New Roman" w:cs="Times New Roman"/>
          <w:sz w:val="24"/>
          <w:szCs w:val="24"/>
        </w:rPr>
        <w:t>581,986.3</w:t>
      </w:r>
      <w:r w:rsidR="001A018D">
        <w:rPr>
          <w:rFonts w:ascii="Times New Roman" w:hAnsi="Times New Roman" w:cs="Times New Roman"/>
          <w:sz w:val="24"/>
          <w:szCs w:val="24"/>
        </w:rPr>
        <w:t xml:space="preserve"> za matarajio ya awali wakati tunaandaa mkakati wa Mkoa.</w:t>
      </w:r>
    </w:p>
    <w:p w:rsidR="00727535" w:rsidRDefault="001A018D" w:rsidP="001A018D">
      <w:pPr>
        <w:pStyle w:val="ListParagraph"/>
        <w:numPr>
          <w:ilvl w:val="1"/>
          <w:numId w:val="1"/>
        </w:numPr>
        <w:jc w:val="both"/>
        <w:rPr>
          <w:rFonts w:ascii="Times New Roman" w:hAnsi="Times New Roman" w:cs="Times New Roman"/>
          <w:b/>
          <w:sz w:val="24"/>
          <w:szCs w:val="24"/>
        </w:rPr>
      </w:pPr>
      <w:r w:rsidRPr="001A018D">
        <w:rPr>
          <w:rFonts w:ascii="Times New Roman" w:hAnsi="Times New Roman" w:cs="Times New Roman"/>
          <w:b/>
          <w:sz w:val="24"/>
          <w:szCs w:val="24"/>
        </w:rPr>
        <w:t>Upatikanaji wa Huduma za Ugani</w:t>
      </w:r>
    </w:p>
    <w:p w:rsidR="001A018D" w:rsidRDefault="001A018D" w:rsidP="001A018D">
      <w:pPr>
        <w:jc w:val="both"/>
        <w:rPr>
          <w:rFonts w:ascii="Times New Roman" w:hAnsi="Times New Roman" w:cs="Times New Roman"/>
          <w:sz w:val="24"/>
          <w:szCs w:val="24"/>
        </w:rPr>
      </w:pPr>
      <w:r w:rsidRPr="001A018D">
        <w:rPr>
          <w:rFonts w:ascii="Times New Roman" w:hAnsi="Times New Roman" w:cs="Times New Roman"/>
          <w:sz w:val="24"/>
          <w:szCs w:val="24"/>
        </w:rPr>
        <w:t xml:space="preserve">Mkoa una jumla ya </w:t>
      </w:r>
      <w:r>
        <w:rPr>
          <w:rFonts w:ascii="Times New Roman" w:hAnsi="Times New Roman" w:cs="Times New Roman"/>
          <w:sz w:val="24"/>
          <w:szCs w:val="24"/>
        </w:rPr>
        <w:t xml:space="preserve">Maafisa Ugani 161 katika ngazi zote (Sekretarieti ya Mkoa, Ofisi za Wakurugenzi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ngazi za Kata na Vijiji). Ili kuboresha utoaji huduma za Ugani, Serikali Kuu imewapatia Maafisa Ugani wote pikipiki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waweze kuwafikia wakulima </w:t>
      </w:r>
      <w:r w:rsidR="00BD1DCC">
        <w:rPr>
          <w:rFonts w:ascii="Times New Roman" w:hAnsi="Times New Roman" w:cs="Times New Roman"/>
          <w:sz w:val="24"/>
          <w:szCs w:val="24"/>
        </w:rPr>
        <w:t xml:space="preserve">popote walipo kwa urahisi. Hatua hii inatarajiwa kuongeza tija katika shughuli za kilimo </w:t>
      </w:r>
      <w:proofErr w:type="gramStart"/>
      <w:r w:rsidR="00BD1DCC">
        <w:rPr>
          <w:rFonts w:ascii="Times New Roman" w:hAnsi="Times New Roman" w:cs="Times New Roman"/>
          <w:sz w:val="24"/>
          <w:szCs w:val="24"/>
        </w:rPr>
        <w:t>na</w:t>
      </w:r>
      <w:proofErr w:type="gramEnd"/>
      <w:r w:rsidR="00BD1DCC">
        <w:rPr>
          <w:rFonts w:ascii="Times New Roman" w:hAnsi="Times New Roman" w:cs="Times New Roman"/>
          <w:sz w:val="24"/>
          <w:szCs w:val="24"/>
        </w:rPr>
        <w:t xml:space="preserve"> ufugaji kwa kuwa wakulima na wafugaji watapata na kutumia maelekezo ya mbinu za kisasa za kilimo na ufugaji.</w:t>
      </w:r>
    </w:p>
    <w:p w:rsidR="00E510A0" w:rsidRDefault="00E510A0" w:rsidP="001A018D">
      <w:pPr>
        <w:jc w:val="both"/>
        <w:rPr>
          <w:rFonts w:ascii="Times New Roman" w:hAnsi="Times New Roman" w:cs="Times New Roman"/>
          <w:sz w:val="24"/>
          <w:szCs w:val="24"/>
        </w:rPr>
      </w:pPr>
    </w:p>
    <w:p w:rsidR="00E510A0" w:rsidRPr="001A018D" w:rsidRDefault="00E510A0" w:rsidP="001A018D">
      <w:pPr>
        <w:jc w:val="both"/>
        <w:rPr>
          <w:rFonts w:ascii="Times New Roman" w:hAnsi="Times New Roman" w:cs="Times New Roman"/>
          <w:sz w:val="24"/>
          <w:szCs w:val="24"/>
        </w:rPr>
      </w:pPr>
    </w:p>
    <w:p w:rsidR="00000000" w:rsidRPr="00E510A0" w:rsidRDefault="00E510A0" w:rsidP="00E510A0">
      <w:pPr>
        <w:pStyle w:val="ListParagraph"/>
        <w:numPr>
          <w:ilvl w:val="0"/>
          <w:numId w:val="1"/>
        </w:numPr>
        <w:jc w:val="both"/>
        <w:rPr>
          <w:rFonts w:ascii="Times New Roman" w:hAnsi="Times New Roman" w:cs="Times New Roman"/>
          <w:sz w:val="24"/>
          <w:szCs w:val="24"/>
        </w:rPr>
      </w:pPr>
      <w:r w:rsidRPr="00E510A0">
        <w:rPr>
          <w:rFonts w:ascii="Times New Roman" w:hAnsi="Times New Roman" w:cs="Times New Roman"/>
          <w:sz w:val="24"/>
          <w:szCs w:val="24"/>
        </w:rPr>
        <w:lastRenderedPageBreak/>
        <w:t>SEKTA YA MALIASILI</w:t>
      </w:r>
    </w:p>
    <w:p w:rsidR="00E510A0" w:rsidRPr="00A42F70" w:rsidRDefault="00E510A0" w:rsidP="00E510A0">
      <w:pPr>
        <w:jc w:val="both"/>
        <w:rPr>
          <w:rFonts w:ascii="Times New Roman" w:hAnsi="Times New Roman" w:cs="Times New Roman"/>
          <w:b/>
          <w:sz w:val="24"/>
          <w:szCs w:val="24"/>
        </w:rPr>
      </w:pPr>
      <w:r w:rsidRPr="00A42F70">
        <w:rPr>
          <w:rFonts w:ascii="Times New Roman" w:hAnsi="Times New Roman" w:cs="Times New Roman"/>
          <w:b/>
          <w:sz w:val="24"/>
          <w:szCs w:val="24"/>
        </w:rPr>
        <w:t>TAAFIRA FUPI YA SEKTA YA MALIASILI MKOA WA SINGIDA.</w:t>
      </w:r>
    </w:p>
    <w:p w:rsidR="00E510A0" w:rsidRPr="00A42F70" w:rsidRDefault="00E510A0" w:rsidP="00E510A0">
      <w:pPr>
        <w:jc w:val="both"/>
        <w:rPr>
          <w:rFonts w:ascii="Times New Roman" w:hAnsi="Times New Roman" w:cs="Times New Roman"/>
          <w:sz w:val="24"/>
          <w:szCs w:val="24"/>
        </w:rPr>
      </w:pPr>
      <w:r w:rsidRPr="00A42F70">
        <w:rPr>
          <w:rFonts w:ascii="Times New Roman" w:hAnsi="Times New Roman" w:cs="Times New Roman"/>
          <w:sz w:val="24"/>
          <w:szCs w:val="24"/>
        </w:rPr>
        <w:t xml:space="preserve">Sekta ya Maliasili inashughulikia sekta ndogo za Misitu, Wanyamapori, Ufugaji </w:t>
      </w:r>
      <w:proofErr w:type="gramStart"/>
      <w:r w:rsidRPr="00A42F70">
        <w:rPr>
          <w:rFonts w:ascii="Times New Roman" w:hAnsi="Times New Roman" w:cs="Times New Roman"/>
          <w:sz w:val="24"/>
          <w:szCs w:val="24"/>
        </w:rPr>
        <w:t>wa</w:t>
      </w:r>
      <w:proofErr w:type="gramEnd"/>
      <w:r w:rsidRPr="00A42F70">
        <w:rPr>
          <w:rFonts w:ascii="Times New Roman" w:hAnsi="Times New Roman" w:cs="Times New Roman"/>
          <w:sz w:val="24"/>
          <w:szCs w:val="24"/>
        </w:rPr>
        <w:t xml:space="preserve"> Nyuki, Utalii, Mambo ya Kale na Mazingira.</w:t>
      </w:r>
    </w:p>
    <w:p w:rsidR="00E510A0" w:rsidRPr="00A42F70" w:rsidRDefault="00E510A0" w:rsidP="00E510A0">
      <w:pPr>
        <w:jc w:val="both"/>
        <w:rPr>
          <w:rFonts w:ascii="Times New Roman" w:hAnsi="Times New Roman" w:cs="Times New Roman"/>
          <w:b/>
          <w:sz w:val="24"/>
          <w:szCs w:val="24"/>
        </w:rPr>
      </w:pPr>
      <w:r w:rsidRPr="00A42F70">
        <w:rPr>
          <w:rFonts w:ascii="Times New Roman" w:hAnsi="Times New Roman" w:cs="Times New Roman"/>
          <w:b/>
          <w:sz w:val="24"/>
          <w:szCs w:val="24"/>
        </w:rPr>
        <w:t>MISITU.</w:t>
      </w:r>
    </w:p>
    <w:p w:rsidR="00E510A0" w:rsidRPr="00A42F70" w:rsidRDefault="00E510A0" w:rsidP="00E510A0">
      <w:pPr>
        <w:jc w:val="both"/>
        <w:rPr>
          <w:rFonts w:ascii="Times New Roman" w:hAnsi="Times New Roman" w:cs="Times New Roman"/>
          <w:b/>
          <w:sz w:val="24"/>
          <w:szCs w:val="24"/>
        </w:rPr>
      </w:pPr>
      <w:r w:rsidRPr="00A42F70">
        <w:rPr>
          <w:rFonts w:ascii="Times New Roman" w:hAnsi="Times New Roman" w:cs="Times New Roman"/>
          <w:sz w:val="24"/>
          <w:szCs w:val="24"/>
        </w:rPr>
        <w:t xml:space="preserve">Sera </w:t>
      </w:r>
      <w:proofErr w:type="gramStart"/>
      <w:r w:rsidRPr="00A42F70">
        <w:rPr>
          <w:rFonts w:ascii="Times New Roman" w:hAnsi="Times New Roman" w:cs="Times New Roman"/>
          <w:sz w:val="24"/>
          <w:szCs w:val="24"/>
        </w:rPr>
        <w:t>na</w:t>
      </w:r>
      <w:proofErr w:type="gramEnd"/>
      <w:r w:rsidRPr="00A42F70">
        <w:rPr>
          <w:rFonts w:ascii="Times New Roman" w:hAnsi="Times New Roman" w:cs="Times New Roman"/>
          <w:sz w:val="24"/>
          <w:szCs w:val="24"/>
        </w:rPr>
        <w:t xml:space="preserve"> Sheria ya Misitu zinahimiza ushiriki wa jamii katika hifadhi ya misitu ya asili ya ardhi ya vijiji ambapo utekelezaji wake umekuwa wa mafanikio ambayo tayari hekta </w:t>
      </w:r>
      <w:r w:rsidRPr="00A42F70">
        <w:rPr>
          <w:rFonts w:ascii="Times New Roman" w:hAnsi="Times New Roman" w:cs="Times New Roman"/>
          <w:b/>
          <w:sz w:val="24"/>
          <w:szCs w:val="24"/>
        </w:rPr>
        <w:t>433,247.48</w:t>
      </w:r>
      <w:r w:rsidRPr="00A42F70">
        <w:rPr>
          <w:rFonts w:ascii="Times New Roman" w:hAnsi="Times New Roman" w:cs="Times New Roman"/>
          <w:sz w:val="24"/>
          <w:szCs w:val="24"/>
        </w:rPr>
        <w:t xml:space="preserve"> za misitu zimehifadhiwa katika mkoa. Misitu hiyo </w:t>
      </w:r>
      <w:proofErr w:type="gramStart"/>
      <w:r w:rsidRPr="00A42F70">
        <w:rPr>
          <w:rFonts w:ascii="Times New Roman" w:hAnsi="Times New Roman" w:cs="Times New Roman"/>
          <w:sz w:val="24"/>
          <w:szCs w:val="24"/>
        </w:rPr>
        <w:t>ni</w:t>
      </w:r>
      <w:proofErr w:type="gramEnd"/>
      <w:r w:rsidRPr="00A42F70">
        <w:rPr>
          <w:rFonts w:ascii="Times New Roman" w:hAnsi="Times New Roman" w:cs="Times New Roman"/>
          <w:sz w:val="24"/>
          <w:szCs w:val="24"/>
        </w:rPr>
        <w:t xml:space="preserve"> Mgori wenye hekta </w:t>
      </w:r>
      <w:r w:rsidRPr="00A42F70">
        <w:rPr>
          <w:rFonts w:ascii="Times New Roman" w:hAnsi="Times New Roman" w:cs="Times New Roman"/>
          <w:b/>
          <w:sz w:val="24"/>
          <w:szCs w:val="24"/>
        </w:rPr>
        <w:t>39, 000, Minyughe</w:t>
      </w:r>
      <w:r w:rsidRPr="00A42F70">
        <w:rPr>
          <w:rFonts w:ascii="Times New Roman" w:hAnsi="Times New Roman" w:cs="Times New Roman"/>
          <w:sz w:val="24"/>
          <w:szCs w:val="24"/>
        </w:rPr>
        <w:t xml:space="preserve"> hekta </w:t>
      </w:r>
      <w:r w:rsidRPr="00A42F70">
        <w:rPr>
          <w:rFonts w:ascii="Times New Roman" w:hAnsi="Times New Roman" w:cs="Times New Roman"/>
          <w:b/>
          <w:sz w:val="24"/>
          <w:szCs w:val="24"/>
        </w:rPr>
        <w:t>230,000</w:t>
      </w:r>
      <w:r w:rsidRPr="00A42F70">
        <w:rPr>
          <w:rFonts w:ascii="Times New Roman" w:hAnsi="Times New Roman" w:cs="Times New Roman"/>
          <w:sz w:val="24"/>
          <w:szCs w:val="24"/>
        </w:rPr>
        <w:t xml:space="preserve">, Mlilii Hekta </w:t>
      </w:r>
      <w:r w:rsidRPr="00A42F70">
        <w:rPr>
          <w:rFonts w:ascii="Times New Roman" w:hAnsi="Times New Roman" w:cs="Times New Roman"/>
          <w:b/>
          <w:sz w:val="24"/>
          <w:szCs w:val="24"/>
        </w:rPr>
        <w:t>5,700</w:t>
      </w:r>
      <w:r w:rsidRPr="00A42F70">
        <w:rPr>
          <w:rFonts w:ascii="Times New Roman" w:hAnsi="Times New Roman" w:cs="Times New Roman"/>
          <w:sz w:val="24"/>
          <w:szCs w:val="24"/>
        </w:rPr>
        <w:t xml:space="preserve">, Sekenke/Tulya hekta </w:t>
      </w:r>
      <w:r w:rsidRPr="00A42F70">
        <w:rPr>
          <w:rFonts w:ascii="Times New Roman" w:hAnsi="Times New Roman" w:cs="Times New Roman"/>
          <w:b/>
          <w:sz w:val="24"/>
          <w:szCs w:val="24"/>
        </w:rPr>
        <w:t>30,360</w:t>
      </w:r>
      <w:r w:rsidRPr="00A42F70">
        <w:rPr>
          <w:rFonts w:ascii="Times New Roman" w:hAnsi="Times New Roman" w:cs="Times New Roman"/>
          <w:sz w:val="24"/>
          <w:szCs w:val="24"/>
        </w:rPr>
        <w:t xml:space="preserve"> na misitu ya wananchi mmoja mmoja na vikundi jumla ya hekta </w:t>
      </w:r>
      <w:r w:rsidRPr="00A42F70">
        <w:rPr>
          <w:rFonts w:ascii="Times New Roman" w:hAnsi="Times New Roman" w:cs="Times New Roman"/>
          <w:b/>
          <w:sz w:val="24"/>
          <w:szCs w:val="24"/>
        </w:rPr>
        <w:t>128,187.48.</w:t>
      </w:r>
    </w:p>
    <w:p w:rsidR="00E510A0" w:rsidRPr="00A42F70" w:rsidRDefault="00E510A0" w:rsidP="00E510A0">
      <w:pPr>
        <w:jc w:val="both"/>
        <w:rPr>
          <w:rFonts w:ascii="Times New Roman" w:hAnsi="Times New Roman" w:cs="Times New Roman"/>
          <w:sz w:val="24"/>
          <w:szCs w:val="24"/>
        </w:rPr>
      </w:pPr>
      <w:r w:rsidRPr="00A42F70">
        <w:rPr>
          <w:rFonts w:ascii="Times New Roman" w:hAnsi="Times New Roman" w:cs="Times New Roman"/>
          <w:sz w:val="24"/>
          <w:szCs w:val="24"/>
        </w:rPr>
        <w:t xml:space="preserve">Kupitia sekta ya misitu Mkoa una lengo la kupanda miti </w:t>
      </w:r>
      <w:r w:rsidRPr="00A42F70">
        <w:rPr>
          <w:rFonts w:ascii="Times New Roman" w:hAnsi="Times New Roman" w:cs="Times New Roman"/>
          <w:b/>
          <w:sz w:val="24"/>
          <w:szCs w:val="24"/>
        </w:rPr>
        <w:t>10,500,000</w:t>
      </w:r>
      <w:r w:rsidRPr="00A42F70">
        <w:rPr>
          <w:rFonts w:ascii="Times New Roman" w:hAnsi="Times New Roman" w:cs="Times New Roman"/>
          <w:sz w:val="24"/>
          <w:szCs w:val="24"/>
        </w:rPr>
        <w:t xml:space="preserve"> kila mwaka sawa na miche ya miti </w:t>
      </w:r>
      <w:r w:rsidRPr="00A42F70">
        <w:rPr>
          <w:rFonts w:ascii="Times New Roman" w:hAnsi="Times New Roman" w:cs="Times New Roman"/>
          <w:b/>
          <w:sz w:val="24"/>
          <w:szCs w:val="24"/>
        </w:rPr>
        <w:t>1,500,000</w:t>
      </w:r>
      <w:r w:rsidRPr="00A42F70">
        <w:rPr>
          <w:rFonts w:ascii="Times New Roman" w:hAnsi="Times New Roman" w:cs="Times New Roman"/>
          <w:sz w:val="24"/>
          <w:szCs w:val="24"/>
        </w:rPr>
        <w:t xml:space="preserve"> kwa kila </w:t>
      </w:r>
      <w:proofErr w:type="gramStart"/>
      <w:r w:rsidRPr="00A42F70">
        <w:rPr>
          <w:rFonts w:ascii="Times New Roman" w:hAnsi="Times New Roman" w:cs="Times New Roman"/>
          <w:sz w:val="24"/>
          <w:szCs w:val="24"/>
        </w:rPr>
        <w:t>halmashauri ,</w:t>
      </w:r>
      <w:proofErr w:type="gramEnd"/>
      <w:r w:rsidRPr="00A42F70">
        <w:rPr>
          <w:rFonts w:ascii="Times New Roman" w:hAnsi="Times New Roman" w:cs="Times New Roman"/>
          <w:sz w:val="24"/>
          <w:szCs w:val="24"/>
        </w:rPr>
        <w:t xml:space="preserve">hata hivyo kutokana na uwepo mkubwa wa mabadiliko ya tabianchi na bajeti za kila mwaka  Mkoa umeweza kufikia lengo la upandaji miti kwa asilimia </w:t>
      </w:r>
      <w:r w:rsidRPr="00A42F70">
        <w:rPr>
          <w:rFonts w:ascii="Times New Roman" w:hAnsi="Times New Roman" w:cs="Times New Roman"/>
          <w:b/>
          <w:sz w:val="24"/>
          <w:szCs w:val="24"/>
        </w:rPr>
        <w:t>70</w:t>
      </w:r>
      <w:r w:rsidRPr="00A42F70">
        <w:rPr>
          <w:rFonts w:ascii="Times New Roman" w:hAnsi="Times New Roman" w:cs="Times New Roman"/>
          <w:sz w:val="24"/>
          <w:szCs w:val="24"/>
        </w:rPr>
        <w:t xml:space="preserve"> ya lengo ambapo kati ya miti hiyo inayopandwa asilimia </w:t>
      </w:r>
      <w:r w:rsidRPr="00A42F70">
        <w:rPr>
          <w:rFonts w:ascii="Times New Roman" w:hAnsi="Times New Roman" w:cs="Times New Roman"/>
          <w:b/>
          <w:sz w:val="24"/>
          <w:szCs w:val="24"/>
        </w:rPr>
        <w:t>42</w:t>
      </w:r>
      <w:r w:rsidRPr="00A42F70">
        <w:rPr>
          <w:rFonts w:ascii="Times New Roman" w:hAnsi="Times New Roman" w:cs="Times New Roman"/>
          <w:sz w:val="24"/>
          <w:szCs w:val="24"/>
        </w:rPr>
        <w:t xml:space="preserve"> ya miti ndiyo inayokua. </w:t>
      </w:r>
    </w:p>
    <w:p w:rsidR="00E510A0" w:rsidRPr="00A42F70" w:rsidRDefault="00E510A0" w:rsidP="00E510A0">
      <w:pPr>
        <w:pStyle w:val="NoSpacing"/>
        <w:tabs>
          <w:tab w:val="left" w:pos="1440"/>
          <w:tab w:val="left" w:pos="1530"/>
        </w:tabs>
        <w:jc w:val="both"/>
        <w:rPr>
          <w:rFonts w:ascii="Times New Roman" w:eastAsiaTheme="minorHAnsi" w:hAnsi="Times New Roman"/>
          <w:sz w:val="24"/>
          <w:szCs w:val="24"/>
        </w:rPr>
      </w:pPr>
    </w:p>
    <w:p w:rsidR="00E510A0" w:rsidRPr="00A42F70" w:rsidRDefault="00E510A0" w:rsidP="00E510A0">
      <w:pPr>
        <w:pStyle w:val="NoSpacing"/>
        <w:tabs>
          <w:tab w:val="left" w:pos="1440"/>
          <w:tab w:val="left" w:pos="1530"/>
        </w:tabs>
        <w:jc w:val="both"/>
        <w:rPr>
          <w:rFonts w:ascii="Times New Roman" w:hAnsi="Times New Roman"/>
          <w:b/>
          <w:sz w:val="24"/>
          <w:szCs w:val="24"/>
        </w:rPr>
      </w:pPr>
      <w:r w:rsidRPr="00A42F70">
        <w:rPr>
          <w:rFonts w:ascii="Times New Roman" w:hAnsi="Times New Roman"/>
          <w:b/>
          <w:sz w:val="24"/>
          <w:szCs w:val="24"/>
        </w:rPr>
        <w:t xml:space="preserve">Sekta ndogo ya misitu inakabiliwa </w:t>
      </w:r>
      <w:proofErr w:type="gramStart"/>
      <w:r w:rsidRPr="00A42F70">
        <w:rPr>
          <w:rFonts w:ascii="Times New Roman" w:hAnsi="Times New Roman"/>
          <w:b/>
          <w:sz w:val="24"/>
          <w:szCs w:val="24"/>
        </w:rPr>
        <w:t>na</w:t>
      </w:r>
      <w:proofErr w:type="gramEnd"/>
      <w:r w:rsidRPr="00A42F70">
        <w:rPr>
          <w:rFonts w:ascii="Times New Roman" w:hAnsi="Times New Roman"/>
          <w:b/>
          <w:sz w:val="24"/>
          <w:szCs w:val="24"/>
        </w:rPr>
        <w:t xml:space="preserve"> changamoto zifuatazo;</w:t>
      </w:r>
    </w:p>
    <w:p w:rsidR="00E510A0" w:rsidRPr="00A42F70" w:rsidRDefault="00E510A0" w:rsidP="00E510A0">
      <w:pPr>
        <w:pStyle w:val="NoSpacing"/>
        <w:numPr>
          <w:ilvl w:val="0"/>
          <w:numId w:val="9"/>
        </w:numPr>
        <w:tabs>
          <w:tab w:val="left" w:pos="1440"/>
          <w:tab w:val="left" w:pos="1530"/>
        </w:tabs>
        <w:jc w:val="both"/>
        <w:rPr>
          <w:rFonts w:ascii="Times New Roman" w:hAnsi="Times New Roman"/>
          <w:sz w:val="24"/>
          <w:szCs w:val="24"/>
        </w:rPr>
      </w:pPr>
      <w:r w:rsidRPr="00A42F70">
        <w:rPr>
          <w:rFonts w:ascii="Times New Roman" w:hAnsi="Times New Roman"/>
          <w:sz w:val="24"/>
          <w:szCs w:val="24"/>
        </w:rPr>
        <w:t xml:space="preserve">Uvamizi </w:t>
      </w:r>
      <w:proofErr w:type="gramStart"/>
      <w:r w:rsidRPr="00A42F70">
        <w:rPr>
          <w:rFonts w:ascii="Times New Roman" w:hAnsi="Times New Roman"/>
          <w:sz w:val="24"/>
          <w:szCs w:val="24"/>
        </w:rPr>
        <w:t>wa</w:t>
      </w:r>
      <w:proofErr w:type="gramEnd"/>
      <w:r w:rsidRPr="00A42F70">
        <w:rPr>
          <w:rFonts w:ascii="Times New Roman" w:hAnsi="Times New Roman"/>
          <w:sz w:val="24"/>
          <w:szCs w:val="24"/>
        </w:rPr>
        <w:t xml:space="preserve"> misitu unaofanywa na wahamiaji kwa shughuli za Kilimo, Makazi na ufugaji.</w:t>
      </w:r>
    </w:p>
    <w:p w:rsidR="00E510A0" w:rsidRPr="00A42F70" w:rsidRDefault="00E510A0" w:rsidP="00E510A0">
      <w:pPr>
        <w:pStyle w:val="NoSpacing"/>
        <w:numPr>
          <w:ilvl w:val="0"/>
          <w:numId w:val="9"/>
        </w:numPr>
        <w:tabs>
          <w:tab w:val="left" w:pos="1440"/>
          <w:tab w:val="left" w:pos="1530"/>
        </w:tabs>
        <w:jc w:val="both"/>
        <w:rPr>
          <w:rFonts w:ascii="Times New Roman" w:hAnsi="Times New Roman"/>
          <w:sz w:val="24"/>
          <w:szCs w:val="24"/>
        </w:rPr>
      </w:pPr>
      <w:r w:rsidRPr="00A42F70">
        <w:rPr>
          <w:rFonts w:ascii="Times New Roman" w:hAnsi="Times New Roman"/>
          <w:sz w:val="24"/>
          <w:szCs w:val="24"/>
        </w:rPr>
        <w:t>Uvunaji holela wa mazao ya misitu hususani  mkaa</w:t>
      </w:r>
    </w:p>
    <w:p w:rsidR="00E510A0" w:rsidRPr="00A42F70" w:rsidRDefault="00E510A0" w:rsidP="00E510A0">
      <w:pPr>
        <w:pStyle w:val="NoSpacing"/>
        <w:numPr>
          <w:ilvl w:val="0"/>
          <w:numId w:val="9"/>
        </w:numPr>
        <w:tabs>
          <w:tab w:val="left" w:pos="1440"/>
          <w:tab w:val="left" w:pos="1530"/>
        </w:tabs>
        <w:jc w:val="both"/>
        <w:rPr>
          <w:rFonts w:ascii="Times New Roman" w:hAnsi="Times New Roman"/>
          <w:sz w:val="24"/>
          <w:szCs w:val="24"/>
        </w:rPr>
      </w:pPr>
      <w:r w:rsidRPr="00A42F70">
        <w:rPr>
          <w:rFonts w:ascii="Times New Roman" w:hAnsi="Times New Roman"/>
          <w:sz w:val="24"/>
          <w:szCs w:val="24"/>
        </w:rPr>
        <w:t xml:space="preserve">Ubanguaji </w:t>
      </w:r>
      <w:proofErr w:type="gramStart"/>
      <w:r w:rsidRPr="00A42F70">
        <w:rPr>
          <w:rFonts w:ascii="Times New Roman" w:hAnsi="Times New Roman"/>
          <w:sz w:val="24"/>
          <w:szCs w:val="24"/>
        </w:rPr>
        <w:t>wa</w:t>
      </w:r>
      <w:proofErr w:type="gramEnd"/>
      <w:r w:rsidRPr="00A42F70">
        <w:rPr>
          <w:rFonts w:ascii="Times New Roman" w:hAnsi="Times New Roman"/>
          <w:sz w:val="24"/>
          <w:szCs w:val="24"/>
        </w:rPr>
        <w:t xml:space="preserve"> miti kwa nia ya kutengeneza mizinga ya asili ya magome.</w:t>
      </w:r>
    </w:p>
    <w:p w:rsidR="00E510A0" w:rsidRPr="00A42F70" w:rsidRDefault="00E510A0" w:rsidP="00E510A0">
      <w:pPr>
        <w:pStyle w:val="NoSpacing"/>
        <w:tabs>
          <w:tab w:val="left" w:pos="1440"/>
          <w:tab w:val="left" w:pos="1530"/>
        </w:tabs>
        <w:ind w:left="720"/>
        <w:jc w:val="both"/>
        <w:rPr>
          <w:rFonts w:ascii="Times New Roman" w:hAnsi="Times New Roman"/>
          <w:sz w:val="24"/>
          <w:szCs w:val="24"/>
        </w:rPr>
      </w:pPr>
    </w:p>
    <w:p w:rsidR="00E510A0" w:rsidRPr="00A42F70" w:rsidRDefault="00E510A0" w:rsidP="00E510A0">
      <w:pPr>
        <w:pStyle w:val="NoSpacing"/>
        <w:tabs>
          <w:tab w:val="left" w:pos="1440"/>
          <w:tab w:val="left" w:pos="1530"/>
        </w:tabs>
        <w:jc w:val="both"/>
        <w:rPr>
          <w:rFonts w:ascii="Times New Roman" w:hAnsi="Times New Roman"/>
          <w:b/>
          <w:sz w:val="24"/>
          <w:szCs w:val="24"/>
        </w:rPr>
      </w:pPr>
    </w:p>
    <w:p w:rsidR="00E510A0" w:rsidRPr="00A42F70" w:rsidRDefault="00E510A0" w:rsidP="00E510A0">
      <w:pPr>
        <w:pStyle w:val="NoSpacing"/>
        <w:tabs>
          <w:tab w:val="left" w:pos="1440"/>
          <w:tab w:val="left" w:pos="1530"/>
        </w:tabs>
        <w:jc w:val="both"/>
        <w:rPr>
          <w:rFonts w:ascii="Times New Roman" w:hAnsi="Times New Roman"/>
          <w:b/>
          <w:sz w:val="24"/>
          <w:szCs w:val="24"/>
        </w:rPr>
      </w:pPr>
      <w:r w:rsidRPr="00A42F70">
        <w:rPr>
          <w:rFonts w:ascii="Times New Roman" w:hAnsi="Times New Roman"/>
          <w:b/>
          <w:sz w:val="24"/>
          <w:szCs w:val="24"/>
        </w:rPr>
        <w:t xml:space="preserve">Sekta </w:t>
      </w:r>
      <w:proofErr w:type="gramStart"/>
      <w:r w:rsidRPr="00A42F70">
        <w:rPr>
          <w:rFonts w:ascii="Times New Roman" w:hAnsi="Times New Roman"/>
          <w:b/>
          <w:sz w:val="24"/>
          <w:szCs w:val="24"/>
        </w:rPr>
        <w:t>ndogo  ya</w:t>
      </w:r>
      <w:proofErr w:type="gramEnd"/>
      <w:r w:rsidRPr="00A42F70">
        <w:rPr>
          <w:rFonts w:ascii="Times New Roman" w:hAnsi="Times New Roman"/>
          <w:b/>
          <w:sz w:val="24"/>
          <w:szCs w:val="24"/>
        </w:rPr>
        <w:t xml:space="preserve">  Utalii</w:t>
      </w:r>
    </w:p>
    <w:p w:rsidR="00E510A0" w:rsidRPr="00A42F70" w:rsidRDefault="00E510A0" w:rsidP="00E510A0">
      <w:pPr>
        <w:pStyle w:val="NoSpacing"/>
        <w:tabs>
          <w:tab w:val="left" w:pos="1440"/>
          <w:tab w:val="left" w:pos="1530"/>
        </w:tabs>
        <w:jc w:val="both"/>
        <w:rPr>
          <w:rFonts w:ascii="Times New Roman" w:hAnsi="Times New Roman"/>
          <w:sz w:val="24"/>
          <w:szCs w:val="24"/>
        </w:rPr>
      </w:pPr>
      <w:r w:rsidRPr="00A42F70">
        <w:rPr>
          <w:rFonts w:ascii="Times New Roman" w:hAnsi="Times New Roman"/>
          <w:sz w:val="24"/>
          <w:szCs w:val="24"/>
        </w:rPr>
        <w:t xml:space="preserve">Mkoa una lengo la kuendeleza shughuli za utalii katika nyanda kame </w:t>
      </w:r>
      <w:proofErr w:type="gramStart"/>
      <w:r w:rsidRPr="00A42F70">
        <w:rPr>
          <w:rFonts w:ascii="Times New Roman" w:hAnsi="Times New Roman"/>
          <w:sz w:val="24"/>
          <w:szCs w:val="24"/>
        </w:rPr>
        <w:t>kwa  kutambua</w:t>
      </w:r>
      <w:proofErr w:type="gramEnd"/>
      <w:r w:rsidRPr="00A42F70">
        <w:rPr>
          <w:rFonts w:ascii="Times New Roman" w:hAnsi="Times New Roman"/>
          <w:sz w:val="24"/>
          <w:szCs w:val="24"/>
        </w:rPr>
        <w:t xml:space="preserve"> na kutangaza vivutio vya utalii ili kuogeza mapato na ajira kwa wananchi. Tayari Vivutio vipya takribani </w:t>
      </w:r>
      <w:r w:rsidRPr="00A42F70">
        <w:rPr>
          <w:rFonts w:ascii="Times New Roman" w:hAnsi="Times New Roman"/>
          <w:b/>
          <w:sz w:val="24"/>
          <w:szCs w:val="24"/>
        </w:rPr>
        <w:t>31</w:t>
      </w:r>
      <w:r w:rsidRPr="00A42F70">
        <w:rPr>
          <w:rFonts w:ascii="Times New Roman" w:hAnsi="Times New Roman"/>
          <w:sz w:val="24"/>
          <w:szCs w:val="24"/>
        </w:rPr>
        <w:t xml:space="preserve"> Vimetambuliwa kwenye Mkoa </w:t>
      </w:r>
      <w:proofErr w:type="gramStart"/>
      <w:r w:rsidRPr="00A42F70">
        <w:rPr>
          <w:rFonts w:ascii="Times New Roman" w:hAnsi="Times New Roman"/>
          <w:sz w:val="24"/>
          <w:szCs w:val="24"/>
        </w:rPr>
        <w:t>kama</w:t>
      </w:r>
      <w:proofErr w:type="gramEnd"/>
      <w:r w:rsidRPr="00A42F70">
        <w:rPr>
          <w:rFonts w:ascii="Times New Roman" w:hAnsi="Times New Roman"/>
          <w:sz w:val="24"/>
          <w:szCs w:val="24"/>
        </w:rPr>
        <w:t xml:space="preserve"> ifuatavyo:</w:t>
      </w:r>
    </w:p>
    <w:p w:rsidR="00E510A0" w:rsidRPr="00A42F70" w:rsidRDefault="00E510A0" w:rsidP="00E510A0">
      <w:pPr>
        <w:pStyle w:val="NoSpacing"/>
        <w:tabs>
          <w:tab w:val="left" w:pos="1440"/>
          <w:tab w:val="left" w:pos="1530"/>
        </w:tabs>
        <w:jc w:val="both"/>
        <w:rPr>
          <w:rFonts w:ascii="Times New Roman" w:hAnsi="Times New Roman"/>
          <w:sz w:val="24"/>
          <w:szCs w:val="24"/>
        </w:rPr>
      </w:pPr>
    </w:p>
    <w:p w:rsidR="00E510A0" w:rsidRPr="00A42F70" w:rsidRDefault="00E510A0" w:rsidP="00E510A0">
      <w:pPr>
        <w:pStyle w:val="NoSpacing"/>
        <w:tabs>
          <w:tab w:val="left" w:pos="1440"/>
          <w:tab w:val="left" w:pos="1530"/>
        </w:tabs>
        <w:jc w:val="both"/>
        <w:rPr>
          <w:rFonts w:ascii="Times New Roman" w:hAnsi="Times New Roman"/>
          <w:sz w:val="24"/>
          <w:szCs w:val="24"/>
        </w:rPr>
      </w:pPr>
      <w:r w:rsidRPr="00A42F70">
        <w:rPr>
          <w:rFonts w:ascii="Times New Roman" w:hAnsi="Times New Roman"/>
          <w:b/>
          <w:sz w:val="24"/>
          <w:szCs w:val="24"/>
        </w:rPr>
        <w:t>Halmashauri ya Wilaya ya Singida</w:t>
      </w:r>
      <w:r w:rsidRPr="00A42F70">
        <w:rPr>
          <w:rFonts w:ascii="Times New Roman" w:hAnsi="Times New Roman"/>
          <w:sz w:val="24"/>
          <w:szCs w:val="24"/>
        </w:rPr>
        <w:t>;</w:t>
      </w:r>
    </w:p>
    <w:p w:rsidR="00E510A0" w:rsidRPr="00A42F70" w:rsidRDefault="00E510A0" w:rsidP="00E510A0">
      <w:pPr>
        <w:pStyle w:val="NoSpacing"/>
        <w:numPr>
          <w:ilvl w:val="0"/>
          <w:numId w:val="8"/>
        </w:numPr>
        <w:tabs>
          <w:tab w:val="left" w:pos="1440"/>
          <w:tab w:val="left" w:pos="1530"/>
        </w:tabs>
        <w:jc w:val="both"/>
        <w:rPr>
          <w:rFonts w:ascii="Times New Roman" w:hAnsi="Times New Roman"/>
          <w:sz w:val="24"/>
          <w:szCs w:val="24"/>
        </w:rPr>
      </w:pPr>
      <w:r w:rsidRPr="00A42F70">
        <w:rPr>
          <w:rFonts w:ascii="Times New Roman" w:hAnsi="Times New Roman"/>
          <w:sz w:val="24"/>
          <w:szCs w:val="24"/>
        </w:rPr>
        <w:t>Msitu wa Sombi uliopo kijiji cha Msikii, Eneo la juu la kutazama bonde la ufa katika Vijiji vya Msikii na Kinyamwenda (Rift Valley view point),  Michoro ya mapangoni ya Ngimu ,Msitu wa Mgori na Msitu wa Nalogwa Ikingu uliopo Kijiji cha Mkenge.</w:t>
      </w:r>
    </w:p>
    <w:p w:rsidR="00E510A0" w:rsidRPr="00A42F70" w:rsidRDefault="00E510A0" w:rsidP="00E510A0">
      <w:pPr>
        <w:pStyle w:val="NoSpacing"/>
        <w:tabs>
          <w:tab w:val="left" w:pos="1440"/>
          <w:tab w:val="left" w:pos="1530"/>
        </w:tabs>
        <w:ind w:left="795"/>
        <w:jc w:val="both"/>
        <w:rPr>
          <w:rFonts w:ascii="Times New Roman" w:hAnsi="Times New Roman"/>
          <w:sz w:val="24"/>
          <w:szCs w:val="24"/>
        </w:rPr>
      </w:pPr>
      <w:r w:rsidRPr="00A42F70">
        <w:rPr>
          <w:rFonts w:ascii="Times New Roman" w:hAnsi="Times New Roman"/>
          <w:b/>
          <w:sz w:val="24"/>
          <w:szCs w:val="24"/>
        </w:rPr>
        <w:t>Halmashauri ya Wilaya ya Ikungi</w:t>
      </w:r>
    </w:p>
    <w:p w:rsidR="00E510A0" w:rsidRPr="00A42F70" w:rsidRDefault="00E510A0" w:rsidP="00E510A0">
      <w:pPr>
        <w:pStyle w:val="NoSpacing"/>
        <w:numPr>
          <w:ilvl w:val="0"/>
          <w:numId w:val="8"/>
        </w:numPr>
        <w:tabs>
          <w:tab w:val="left" w:pos="1440"/>
          <w:tab w:val="left" w:pos="1530"/>
        </w:tabs>
        <w:jc w:val="both"/>
        <w:rPr>
          <w:rFonts w:ascii="Times New Roman" w:hAnsi="Times New Roman"/>
          <w:sz w:val="24"/>
          <w:szCs w:val="24"/>
        </w:rPr>
      </w:pPr>
      <w:r w:rsidRPr="00A42F70">
        <w:rPr>
          <w:rFonts w:ascii="Times New Roman" w:hAnsi="Times New Roman"/>
          <w:sz w:val="24"/>
          <w:szCs w:val="24"/>
        </w:rPr>
        <w:t xml:space="preserve">Vyanzo vya maji ya moto Misughaa </w:t>
      </w:r>
      <w:proofErr w:type="gramStart"/>
      <w:r w:rsidRPr="00A42F70">
        <w:rPr>
          <w:rFonts w:ascii="Times New Roman" w:hAnsi="Times New Roman"/>
          <w:sz w:val="24"/>
          <w:szCs w:val="24"/>
        </w:rPr>
        <w:t>na  Sambaru</w:t>
      </w:r>
      <w:proofErr w:type="gramEnd"/>
      <w:r w:rsidRPr="00A42F70">
        <w:rPr>
          <w:rFonts w:ascii="Times New Roman" w:hAnsi="Times New Roman"/>
          <w:sz w:val="24"/>
          <w:szCs w:val="24"/>
        </w:rPr>
        <w:t xml:space="preserve"> , Magofu ya Wamisionari wa kwanza Kimbwi na Jiwe lenye bao la kienyeji Ng’ongosoro.</w:t>
      </w:r>
    </w:p>
    <w:p w:rsidR="00E510A0" w:rsidRPr="00A42F70" w:rsidRDefault="00E510A0" w:rsidP="00E510A0">
      <w:pPr>
        <w:pStyle w:val="NoSpacing"/>
        <w:tabs>
          <w:tab w:val="left" w:pos="1440"/>
          <w:tab w:val="left" w:pos="1530"/>
        </w:tabs>
        <w:jc w:val="both"/>
        <w:rPr>
          <w:rFonts w:ascii="Times New Roman" w:hAnsi="Times New Roman"/>
          <w:sz w:val="24"/>
          <w:szCs w:val="24"/>
        </w:rPr>
      </w:pPr>
    </w:p>
    <w:p w:rsidR="00E510A0" w:rsidRPr="00A42F70" w:rsidRDefault="00E510A0" w:rsidP="00E510A0">
      <w:pPr>
        <w:pStyle w:val="NoSpacing"/>
        <w:tabs>
          <w:tab w:val="left" w:pos="1440"/>
          <w:tab w:val="left" w:pos="1530"/>
        </w:tabs>
        <w:ind w:left="795"/>
        <w:jc w:val="both"/>
        <w:rPr>
          <w:rFonts w:ascii="Times New Roman" w:hAnsi="Times New Roman"/>
          <w:b/>
          <w:sz w:val="24"/>
          <w:szCs w:val="24"/>
        </w:rPr>
      </w:pPr>
    </w:p>
    <w:p w:rsidR="00E510A0" w:rsidRPr="00A42F70" w:rsidRDefault="00E510A0" w:rsidP="00E510A0">
      <w:pPr>
        <w:pStyle w:val="NoSpacing"/>
        <w:tabs>
          <w:tab w:val="left" w:pos="1440"/>
          <w:tab w:val="left" w:pos="1530"/>
        </w:tabs>
        <w:ind w:left="795"/>
        <w:jc w:val="both"/>
        <w:rPr>
          <w:rFonts w:ascii="Times New Roman" w:hAnsi="Times New Roman"/>
          <w:b/>
          <w:sz w:val="24"/>
          <w:szCs w:val="24"/>
        </w:rPr>
      </w:pPr>
      <w:r w:rsidRPr="00A42F70">
        <w:rPr>
          <w:rFonts w:ascii="Times New Roman" w:hAnsi="Times New Roman"/>
          <w:b/>
          <w:sz w:val="24"/>
          <w:szCs w:val="24"/>
        </w:rPr>
        <w:t>Halmashauri ya Manispaa ya Singida</w:t>
      </w:r>
    </w:p>
    <w:p w:rsidR="00E510A0" w:rsidRPr="00A42F70" w:rsidRDefault="00E510A0" w:rsidP="00E510A0">
      <w:pPr>
        <w:pStyle w:val="NoSpacing"/>
        <w:tabs>
          <w:tab w:val="left" w:pos="1440"/>
          <w:tab w:val="left" w:pos="1530"/>
        </w:tabs>
        <w:ind w:left="795"/>
        <w:jc w:val="both"/>
        <w:rPr>
          <w:rFonts w:ascii="Times New Roman" w:hAnsi="Times New Roman"/>
          <w:sz w:val="24"/>
          <w:szCs w:val="24"/>
        </w:rPr>
      </w:pPr>
      <w:r w:rsidRPr="00A42F70">
        <w:rPr>
          <w:rFonts w:ascii="Times New Roman" w:hAnsi="Times New Roman"/>
          <w:sz w:val="24"/>
          <w:szCs w:val="24"/>
        </w:rPr>
        <w:t xml:space="preserve">Maziwa pacha ya Singidani na </w:t>
      </w:r>
      <w:proofErr w:type="gramStart"/>
      <w:r w:rsidRPr="00A42F70">
        <w:rPr>
          <w:rFonts w:ascii="Times New Roman" w:hAnsi="Times New Roman"/>
          <w:sz w:val="24"/>
          <w:szCs w:val="24"/>
        </w:rPr>
        <w:t>Kindai ,</w:t>
      </w:r>
      <w:proofErr w:type="gramEnd"/>
      <w:r w:rsidRPr="00A42F70">
        <w:rPr>
          <w:rFonts w:ascii="Times New Roman" w:hAnsi="Times New Roman"/>
          <w:sz w:val="24"/>
          <w:szCs w:val="24"/>
        </w:rPr>
        <w:t xml:space="preserve"> Michoro ya mapangoni ya Unyambwa na Boma la Mjerumani na mti uliotumika kusaga nafaka ya chakula cha wafungwa wa enzi za ukoloni.</w:t>
      </w:r>
    </w:p>
    <w:p w:rsidR="00E510A0" w:rsidRPr="00A42F70" w:rsidRDefault="00E510A0" w:rsidP="00E510A0">
      <w:pPr>
        <w:pStyle w:val="NoSpacing"/>
        <w:tabs>
          <w:tab w:val="left" w:pos="1440"/>
          <w:tab w:val="left" w:pos="1530"/>
        </w:tabs>
        <w:ind w:left="795"/>
        <w:jc w:val="both"/>
        <w:rPr>
          <w:rFonts w:ascii="Times New Roman" w:hAnsi="Times New Roman"/>
          <w:sz w:val="24"/>
          <w:szCs w:val="24"/>
        </w:rPr>
      </w:pPr>
      <w:r w:rsidRPr="00A42F70">
        <w:rPr>
          <w:rFonts w:ascii="Times New Roman" w:hAnsi="Times New Roman"/>
          <w:b/>
          <w:sz w:val="24"/>
          <w:szCs w:val="24"/>
        </w:rPr>
        <w:t>Halmashauri ya Wilaya ya Itigi</w:t>
      </w:r>
      <w:r w:rsidRPr="00A42F70">
        <w:rPr>
          <w:rFonts w:ascii="Times New Roman" w:hAnsi="Times New Roman"/>
          <w:sz w:val="24"/>
          <w:szCs w:val="24"/>
        </w:rPr>
        <w:t>,</w:t>
      </w:r>
    </w:p>
    <w:p w:rsidR="00E510A0" w:rsidRPr="00A42F70" w:rsidRDefault="00E510A0" w:rsidP="00E510A0">
      <w:pPr>
        <w:pStyle w:val="NoSpacing"/>
        <w:tabs>
          <w:tab w:val="left" w:pos="1440"/>
          <w:tab w:val="left" w:pos="1530"/>
        </w:tabs>
        <w:ind w:left="795"/>
        <w:jc w:val="both"/>
        <w:rPr>
          <w:rFonts w:ascii="Times New Roman" w:hAnsi="Times New Roman"/>
          <w:sz w:val="24"/>
          <w:szCs w:val="24"/>
        </w:rPr>
      </w:pPr>
      <w:r w:rsidRPr="00A42F70">
        <w:rPr>
          <w:rFonts w:ascii="Times New Roman" w:hAnsi="Times New Roman"/>
          <w:sz w:val="24"/>
          <w:szCs w:val="24"/>
        </w:rPr>
        <w:t xml:space="preserve"> Mapori ya akiba ya Rungwa, Muhesi </w:t>
      </w:r>
      <w:proofErr w:type="gramStart"/>
      <w:r w:rsidRPr="00A42F70">
        <w:rPr>
          <w:rFonts w:ascii="Times New Roman" w:hAnsi="Times New Roman"/>
          <w:sz w:val="24"/>
          <w:szCs w:val="24"/>
        </w:rPr>
        <w:t>na  Kizigo</w:t>
      </w:r>
      <w:proofErr w:type="gramEnd"/>
      <w:r w:rsidRPr="00A42F70">
        <w:rPr>
          <w:rFonts w:ascii="Times New Roman" w:hAnsi="Times New Roman"/>
          <w:sz w:val="24"/>
          <w:szCs w:val="24"/>
        </w:rPr>
        <w:t xml:space="preserve"> na Njia ya watumwa.</w:t>
      </w:r>
    </w:p>
    <w:p w:rsidR="00E510A0" w:rsidRPr="00A42F70" w:rsidRDefault="00E510A0" w:rsidP="00E510A0">
      <w:pPr>
        <w:pStyle w:val="NoSpacing"/>
        <w:tabs>
          <w:tab w:val="left" w:pos="1440"/>
          <w:tab w:val="left" w:pos="1530"/>
        </w:tabs>
        <w:ind w:left="795"/>
        <w:jc w:val="both"/>
        <w:rPr>
          <w:rFonts w:ascii="Times New Roman" w:hAnsi="Times New Roman"/>
          <w:sz w:val="24"/>
          <w:szCs w:val="24"/>
        </w:rPr>
      </w:pPr>
      <w:r w:rsidRPr="00A42F70">
        <w:rPr>
          <w:rFonts w:ascii="Times New Roman" w:hAnsi="Times New Roman"/>
          <w:b/>
          <w:sz w:val="24"/>
          <w:szCs w:val="24"/>
        </w:rPr>
        <w:t>Halmashauri ya Wilaya ya Mkalama</w:t>
      </w:r>
      <w:r w:rsidRPr="00A42F70">
        <w:rPr>
          <w:rFonts w:ascii="Times New Roman" w:hAnsi="Times New Roman"/>
          <w:sz w:val="24"/>
          <w:szCs w:val="24"/>
        </w:rPr>
        <w:t>,</w:t>
      </w:r>
    </w:p>
    <w:p w:rsidR="00E510A0" w:rsidRPr="00A42F70" w:rsidRDefault="00E510A0" w:rsidP="00E510A0">
      <w:pPr>
        <w:pStyle w:val="NoSpacing"/>
        <w:tabs>
          <w:tab w:val="left" w:pos="1440"/>
          <w:tab w:val="left" w:pos="1530"/>
        </w:tabs>
        <w:ind w:left="795"/>
        <w:jc w:val="both"/>
        <w:rPr>
          <w:rFonts w:ascii="Times New Roman" w:hAnsi="Times New Roman"/>
          <w:sz w:val="24"/>
          <w:szCs w:val="24"/>
        </w:rPr>
      </w:pPr>
      <w:r w:rsidRPr="00A42F70">
        <w:rPr>
          <w:rFonts w:ascii="Times New Roman" w:hAnsi="Times New Roman"/>
          <w:sz w:val="24"/>
          <w:szCs w:val="24"/>
        </w:rPr>
        <w:lastRenderedPageBreak/>
        <w:t xml:space="preserve">Ngoma za asili </w:t>
      </w:r>
      <w:proofErr w:type="gramStart"/>
      <w:r w:rsidRPr="00A42F70">
        <w:rPr>
          <w:rFonts w:ascii="Times New Roman" w:hAnsi="Times New Roman"/>
          <w:sz w:val="24"/>
          <w:szCs w:val="24"/>
        </w:rPr>
        <w:t>Uwanza ,</w:t>
      </w:r>
      <w:proofErr w:type="gramEnd"/>
      <w:r w:rsidRPr="00A42F70">
        <w:rPr>
          <w:rFonts w:ascii="Times New Roman" w:hAnsi="Times New Roman"/>
          <w:sz w:val="24"/>
          <w:szCs w:val="24"/>
        </w:rPr>
        <w:t xml:space="preserve"> Boma la Mjerumani na Maeneo ya Wahadzabe katika Kijiji cha  Munguli Kitongoji cha Kipamba.</w:t>
      </w:r>
    </w:p>
    <w:p w:rsidR="00E510A0" w:rsidRPr="00A42F70" w:rsidRDefault="00E510A0" w:rsidP="00E510A0">
      <w:pPr>
        <w:pStyle w:val="NoSpacing"/>
        <w:tabs>
          <w:tab w:val="left" w:pos="1440"/>
          <w:tab w:val="left" w:pos="1530"/>
        </w:tabs>
        <w:ind w:left="795"/>
        <w:jc w:val="both"/>
        <w:rPr>
          <w:rFonts w:ascii="Times New Roman" w:hAnsi="Times New Roman"/>
          <w:b/>
          <w:sz w:val="24"/>
          <w:szCs w:val="24"/>
        </w:rPr>
      </w:pPr>
      <w:r w:rsidRPr="00A42F70">
        <w:rPr>
          <w:rFonts w:ascii="Times New Roman" w:hAnsi="Times New Roman"/>
          <w:b/>
          <w:sz w:val="24"/>
          <w:szCs w:val="24"/>
        </w:rPr>
        <w:t>Halmashauri ya Wilaya ya Iramba</w:t>
      </w:r>
    </w:p>
    <w:p w:rsidR="00E510A0" w:rsidRPr="00A42F70" w:rsidRDefault="00E510A0" w:rsidP="00E510A0">
      <w:pPr>
        <w:pStyle w:val="NoSpacing"/>
        <w:tabs>
          <w:tab w:val="left" w:pos="1440"/>
          <w:tab w:val="left" w:pos="1530"/>
        </w:tabs>
        <w:ind w:left="795"/>
        <w:jc w:val="both"/>
        <w:rPr>
          <w:rFonts w:ascii="Times New Roman" w:hAnsi="Times New Roman"/>
          <w:sz w:val="24"/>
          <w:szCs w:val="24"/>
        </w:rPr>
      </w:pPr>
      <w:r w:rsidRPr="00A42F70">
        <w:rPr>
          <w:rFonts w:ascii="Times New Roman" w:hAnsi="Times New Roman"/>
          <w:sz w:val="24"/>
          <w:szCs w:val="24"/>
        </w:rPr>
        <w:t xml:space="preserve">Michoro ya mapangoni Kisana, Ziwa </w:t>
      </w:r>
      <w:proofErr w:type="gramStart"/>
      <w:r w:rsidRPr="00A42F70">
        <w:rPr>
          <w:rFonts w:ascii="Times New Roman" w:hAnsi="Times New Roman"/>
          <w:sz w:val="24"/>
          <w:szCs w:val="24"/>
        </w:rPr>
        <w:t>Kitangiri ,</w:t>
      </w:r>
      <w:proofErr w:type="gramEnd"/>
      <w:r w:rsidRPr="00A42F70">
        <w:rPr>
          <w:rFonts w:ascii="Times New Roman" w:hAnsi="Times New Roman"/>
          <w:sz w:val="24"/>
          <w:szCs w:val="24"/>
        </w:rPr>
        <w:t xml:space="preserve"> Mbuga na tope la Wembere, na Mti wa mikutano ya awali ya  Uhuru.</w:t>
      </w:r>
    </w:p>
    <w:p w:rsidR="00E510A0" w:rsidRPr="00A42F70" w:rsidRDefault="00E510A0" w:rsidP="00E510A0">
      <w:pPr>
        <w:pStyle w:val="NoSpacing"/>
        <w:tabs>
          <w:tab w:val="left" w:pos="1440"/>
          <w:tab w:val="left" w:pos="1530"/>
        </w:tabs>
        <w:ind w:left="795"/>
        <w:jc w:val="both"/>
        <w:rPr>
          <w:rFonts w:ascii="Times New Roman" w:hAnsi="Times New Roman"/>
          <w:b/>
          <w:sz w:val="24"/>
          <w:szCs w:val="24"/>
        </w:rPr>
      </w:pPr>
      <w:r w:rsidRPr="00A42F70">
        <w:rPr>
          <w:rFonts w:ascii="Times New Roman" w:hAnsi="Times New Roman"/>
          <w:sz w:val="24"/>
          <w:szCs w:val="24"/>
        </w:rPr>
        <w:t xml:space="preserve"> </w:t>
      </w:r>
      <w:r w:rsidRPr="00A42F70">
        <w:rPr>
          <w:rFonts w:ascii="Times New Roman" w:hAnsi="Times New Roman"/>
          <w:b/>
          <w:sz w:val="24"/>
          <w:szCs w:val="24"/>
        </w:rPr>
        <w:t>Halmashauri ya Wilaya ya Manyoni</w:t>
      </w:r>
    </w:p>
    <w:p w:rsidR="00E510A0" w:rsidRPr="00A42F70" w:rsidRDefault="00E510A0" w:rsidP="00E510A0">
      <w:pPr>
        <w:pStyle w:val="NoSpacing"/>
        <w:tabs>
          <w:tab w:val="left" w:pos="1440"/>
          <w:tab w:val="left" w:pos="1530"/>
        </w:tabs>
        <w:ind w:left="795"/>
        <w:jc w:val="both"/>
        <w:rPr>
          <w:rFonts w:ascii="Times New Roman" w:hAnsi="Times New Roman"/>
          <w:sz w:val="24"/>
          <w:szCs w:val="24"/>
        </w:rPr>
      </w:pPr>
      <w:r w:rsidRPr="00A42F70">
        <w:rPr>
          <w:rFonts w:ascii="Times New Roman" w:hAnsi="Times New Roman"/>
          <w:sz w:val="24"/>
          <w:szCs w:val="24"/>
        </w:rPr>
        <w:t xml:space="preserve">Eneo la katikati ya Tanzania lililopo katika Kijiji cha Chisingisa Kata ya </w:t>
      </w:r>
      <w:proofErr w:type="gramStart"/>
      <w:r w:rsidRPr="00A42F70">
        <w:rPr>
          <w:rFonts w:ascii="Times New Roman" w:hAnsi="Times New Roman"/>
          <w:sz w:val="24"/>
          <w:szCs w:val="24"/>
        </w:rPr>
        <w:t>Sasilo ,Bonde</w:t>
      </w:r>
      <w:proofErr w:type="gramEnd"/>
      <w:r w:rsidRPr="00A42F70">
        <w:rPr>
          <w:rFonts w:ascii="Times New Roman" w:hAnsi="Times New Roman"/>
          <w:sz w:val="24"/>
          <w:szCs w:val="24"/>
        </w:rPr>
        <w:t xml:space="preserve"> la chumvi la Bahi, njia ya Watumwa, Magofu ya Wajerumani katika Kijiji cha Kilimatinde, Eneo la juu la kutazama bonde la ufa (Rift Valley View point)  na Vichaka vya Itigi.</w:t>
      </w:r>
    </w:p>
    <w:p w:rsidR="00E510A0" w:rsidRPr="00A42F70" w:rsidRDefault="00E510A0" w:rsidP="00E510A0">
      <w:pPr>
        <w:pStyle w:val="NoSpacing"/>
        <w:tabs>
          <w:tab w:val="left" w:pos="1440"/>
          <w:tab w:val="left" w:pos="1530"/>
        </w:tabs>
        <w:ind w:left="795"/>
        <w:jc w:val="both"/>
        <w:rPr>
          <w:rFonts w:ascii="Times New Roman" w:hAnsi="Times New Roman"/>
          <w:sz w:val="24"/>
          <w:szCs w:val="24"/>
        </w:rPr>
      </w:pPr>
    </w:p>
    <w:p w:rsidR="00E510A0" w:rsidRPr="00A42F70" w:rsidRDefault="00E510A0" w:rsidP="00E510A0">
      <w:pPr>
        <w:pStyle w:val="NoSpacing"/>
        <w:tabs>
          <w:tab w:val="left" w:pos="1440"/>
          <w:tab w:val="left" w:pos="1530"/>
        </w:tabs>
        <w:jc w:val="both"/>
        <w:rPr>
          <w:rFonts w:ascii="Times New Roman" w:hAnsi="Times New Roman"/>
          <w:b/>
          <w:sz w:val="24"/>
          <w:szCs w:val="24"/>
        </w:rPr>
      </w:pPr>
    </w:p>
    <w:p w:rsidR="00E510A0" w:rsidRPr="00A42F70" w:rsidRDefault="00E510A0" w:rsidP="00E510A0">
      <w:pPr>
        <w:pStyle w:val="NoSpacing"/>
        <w:tabs>
          <w:tab w:val="left" w:pos="1440"/>
          <w:tab w:val="left" w:pos="1530"/>
        </w:tabs>
        <w:jc w:val="both"/>
        <w:rPr>
          <w:rFonts w:ascii="Times New Roman" w:hAnsi="Times New Roman"/>
          <w:b/>
          <w:sz w:val="24"/>
          <w:szCs w:val="24"/>
        </w:rPr>
      </w:pPr>
      <w:r w:rsidRPr="00A42F70">
        <w:rPr>
          <w:rFonts w:ascii="Times New Roman" w:hAnsi="Times New Roman"/>
          <w:b/>
          <w:sz w:val="24"/>
          <w:szCs w:val="24"/>
        </w:rPr>
        <w:t>Sekta ndogo ya Ufugaji nyuki</w:t>
      </w:r>
    </w:p>
    <w:p w:rsidR="00E510A0" w:rsidRPr="00A42F70" w:rsidRDefault="00E510A0" w:rsidP="00E510A0">
      <w:pPr>
        <w:pStyle w:val="NoSpacing"/>
        <w:tabs>
          <w:tab w:val="left" w:pos="1440"/>
          <w:tab w:val="left" w:pos="1530"/>
        </w:tabs>
        <w:jc w:val="both"/>
        <w:rPr>
          <w:rFonts w:ascii="Times New Roman" w:hAnsi="Times New Roman"/>
          <w:sz w:val="24"/>
          <w:szCs w:val="24"/>
        </w:rPr>
      </w:pPr>
      <w:proofErr w:type="gramStart"/>
      <w:r w:rsidRPr="00A42F70">
        <w:rPr>
          <w:rFonts w:ascii="Times New Roman" w:hAnsi="Times New Roman"/>
          <w:sz w:val="24"/>
          <w:szCs w:val="24"/>
        </w:rPr>
        <w:t>Sekta  hii</w:t>
      </w:r>
      <w:proofErr w:type="gramEnd"/>
      <w:r w:rsidRPr="00A42F70">
        <w:rPr>
          <w:rFonts w:ascii="Times New Roman" w:hAnsi="Times New Roman"/>
          <w:sz w:val="24"/>
          <w:szCs w:val="24"/>
        </w:rPr>
        <w:t xml:space="preserve"> imejikita katika Kukuza uchumi kwa kuimarisha na kuongeza upatikanaji wa mazao ya nyuki yakiwemo asali na nta, ambapo Mkoa huvuna wastani wa tani za asali </w:t>
      </w:r>
      <w:r w:rsidRPr="00A42F70">
        <w:rPr>
          <w:rFonts w:ascii="Times New Roman" w:hAnsi="Times New Roman"/>
          <w:b/>
          <w:sz w:val="24"/>
          <w:szCs w:val="24"/>
        </w:rPr>
        <w:t>296.4</w:t>
      </w:r>
      <w:r w:rsidRPr="00A42F70">
        <w:rPr>
          <w:rFonts w:ascii="Times New Roman" w:hAnsi="Times New Roman"/>
          <w:sz w:val="24"/>
          <w:szCs w:val="24"/>
        </w:rPr>
        <w:t xml:space="preserve"> na tani </w:t>
      </w:r>
      <w:r w:rsidRPr="00A42F70">
        <w:rPr>
          <w:rFonts w:ascii="Times New Roman" w:hAnsi="Times New Roman"/>
          <w:b/>
          <w:sz w:val="24"/>
          <w:szCs w:val="24"/>
        </w:rPr>
        <w:t>38.95</w:t>
      </w:r>
      <w:r w:rsidRPr="00A42F70">
        <w:rPr>
          <w:rFonts w:ascii="Times New Roman" w:hAnsi="Times New Roman"/>
          <w:sz w:val="24"/>
          <w:szCs w:val="24"/>
        </w:rPr>
        <w:t xml:space="preserve"> za nta. Hata hivyo, Mkoa unakadiriwa kuwa </w:t>
      </w:r>
      <w:proofErr w:type="gramStart"/>
      <w:r w:rsidRPr="00A42F70">
        <w:rPr>
          <w:rFonts w:ascii="Times New Roman" w:hAnsi="Times New Roman"/>
          <w:sz w:val="24"/>
          <w:szCs w:val="24"/>
        </w:rPr>
        <w:t>na</w:t>
      </w:r>
      <w:proofErr w:type="gramEnd"/>
      <w:r w:rsidRPr="00A42F70">
        <w:rPr>
          <w:rFonts w:ascii="Times New Roman" w:hAnsi="Times New Roman"/>
          <w:sz w:val="24"/>
          <w:szCs w:val="24"/>
        </w:rPr>
        <w:t xml:space="preserve"> mizinga ya kienyeji </w:t>
      </w:r>
      <w:r w:rsidRPr="00A42F70">
        <w:rPr>
          <w:rFonts w:ascii="Times New Roman" w:hAnsi="Times New Roman"/>
          <w:b/>
          <w:sz w:val="24"/>
          <w:szCs w:val="24"/>
        </w:rPr>
        <w:t>151,022</w:t>
      </w:r>
      <w:r w:rsidRPr="00A42F70">
        <w:rPr>
          <w:rFonts w:ascii="Times New Roman" w:hAnsi="Times New Roman"/>
          <w:sz w:val="24"/>
          <w:szCs w:val="24"/>
        </w:rPr>
        <w:t xml:space="preserve"> na mizinga ya kisasa </w:t>
      </w:r>
      <w:r w:rsidRPr="00A42F70">
        <w:rPr>
          <w:rFonts w:ascii="Times New Roman" w:hAnsi="Times New Roman"/>
          <w:b/>
          <w:sz w:val="24"/>
          <w:szCs w:val="24"/>
        </w:rPr>
        <w:t>12,076</w:t>
      </w:r>
      <w:r w:rsidRPr="00A42F70">
        <w:rPr>
          <w:rFonts w:ascii="Times New Roman" w:hAnsi="Times New Roman"/>
          <w:sz w:val="24"/>
          <w:szCs w:val="24"/>
        </w:rPr>
        <w:t>.</w:t>
      </w:r>
    </w:p>
    <w:p w:rsidR="00E510A0" w:rsidRPr="00A42F70" w:rsidRDefault="00E510A0" w:rsidP="00E510A0">
      <w:pPr>
        <w:pStyle w:val="NoSpacing"/>
        <w:tabs>
          <w:tab w:val="left" w:pos="1440"/>
          <w:tab w:val="left" w:pos="1530"/>
        </w:tabs>
        <w:jc w:val="both"/>
        <w:rPr>
          <w:rFonts w:ascii="Times New Roman" w:hAnsi="Times New Roman"/>
          <w:sz w:val="24"/>
          <w:szCs w:val="24"/>
        </w:rPr>
      </w:pPr>
    </w:p>
    <w:p w:rsidR="00E510A0" w:rsidRPr="00A42F70" w:rsidRDefault="00E510A0" w:rsidP="00E510A0">
      <w:pPr>
        <w:pStyle w:val="NoSpacing"/>
        <w:tabs>
          <w:tab w:val="left" w:pos="1440"/>
          <w:tab w:val="left" w:pos="1530"/>
        </w:tabs>
        <w:jc w:val="both"/>
        <w:rPr>
          <w:rFonts w:ascii="Times New Roman" w:hAnsi="Times New Roman"/>
          <w:b/>
          <w:sz w:val="24"/>
          <w:szCs w:val="24"/>
        </w:rPr>
      </w:pPr>
    </w:p>
    <w:p w:rsidR="00E510A0" w:rsidRPr="00A42F70" w:rsidRDefault="00E510A0" w:rsidP="00E510A0">
      <w:pPr>
        <w:pStyle w:val="NoSpacing"/>
        <w:tabs>
          <w:tab w:val="left" w:pos="1440"/>
          <w:tab w:val="left" w:pos="1530"/>
        </w:tabs>
        <w:jc w:val="both"/>
        <w:rPr>
          <w:rFonts w:ascii="Times New Roman" w:hAnsi="Times New Roman"/>
          <w:b/>
          <w:sz w:val="24"/>
          <w:szCs w:val="24"/>
        </w:rPr>
      </w:pPr>
    </w:p>
    <w:p w:rsidR="00E510A0" w:rsidRPr="00A42F70" w:rsidRDefault="00E510A0" w:rsidP="00E510A0">
      <w:pPr>
        <w:pStyle w:val="NoSpacing"/>
        <w:tabs>
          <w:tab w:val="left" w:pos="1440"/>
          <w:tab w:val="left" w:pos="1530"/>
        </w:tabs>
        <w:jc w:val="both"/>
        <w:rPr>
          <w:rFonts w:ascii="Times New Roman" w:hAnsi="Times New Roman"/>
          <w:sz w:val="24"/>
          <w:szCs w:val="24"/>
        </w:rPr>
      </w:pPr>
      <w:r w:rsidRPr="00A42F70">
        <w:rPr>
          <w:rFonts w:ascii="Times New Roman" w:hAnsi="Times New Roman"/>
          <w:b/>
          <w:sz w:val="24"/>
          <w:szCs w:val="24"/>
        </w:rPr>
        <w:t xml:space="preserve">Mazingira </w:t>
      </w:r>
      <w:proofErr w:type="gramStart"/>
      <w:r w:rsidRPr="00A42F70">
        <w:rPr>
          <w:rFonts w:ascii="Times New Roman" w:hAnsi="Times New Roman"/>
          <w:b/>
          <w:sz w:val="24"/>
          <w:szCs w:val="24"/>
        </w:rPr>
        <w:t>na</w:t>
      </w:r>
      <w:proofErr w:type="gramEnd"/>
      <w:r w:rsidRPr="00A42F70">
        <w:rPr>
          <w:rFonts w:ascii="Times New Roman" w:hAnsi="Times New Roman"/>
          <w:b/>
          <w:sz w:val="24"/>
          <w:szCs w:val="24"/>
        </w:rPr>
        <w:t xml:space="preserve"> Mabadili</w:t>
      </w:r>
      <w:r w:rsidR="00F36F24">
        <w:rPr>
          <w:rFonts w:ascii="Times New Roman" w:hAnsi="Times New Roman"/>
          <w:b/>
          <w:sz w:val="24"/>
          <w:szCs w:val="24"/>
        </w:rPr>
        <w:t>k</w:t>
      </w:r>
      <w:r w:rsidRPr="00A42F70">
        <w:rPr>
          <w:rFonts w:ascii="Times New Roman" w:hAnsi="Times New Roman"/>
          <w:b/>
          <w:sz w:val="24"/>
          <w:szCs w:val="24"/>
        </w:rPr>
        <w:t>o ya Tabia Nchi</w:t>
      </w:r>
    </w:p>
    <w:p w:rsidR="00E510A0" w:rsidRPr="00A42F70" w:rsidRDefault="00E510A0" w:rsidP="00E510A0">
      <w:pPr>
        <w:pStyle w:val="NoSpacing"/>
        <w:tabs>
          <w:tab w:val="left" w:pos="1440"/>
          <w:tab w:val="left" w:pos="1530"/>
        </w:tabs>
        <w:jc w:val="both"/>
        <w:rPr>
          <w:rFonts w:ascii="Times New Roman" w:hAnsi="Times New Roman"/>
          <w:b/>
          <w:sz w:val="24"/>
          <w:szCs w:val="24"/>
        </w:rPr>
      </w:pPr>
    </w:p>
    <w:p w:rsidR="00E510A0" w:rsidRPr="00A42F70" w:rsidRDefault="00E510A0" w:rsidP="00E510A0">
      <w:pPr>
        <w:pStyle w:val="NoSpacing"/>
        <w:tabs>
          <w:tab w:val="left" w:pos="1440"/>
          <w:tab w:val="left" w:pos="1530"/>
        </w:tabs>
        <w:jc w:val="both"/>
        <w:rPr>
          <w:rFonts w:ascii="Times New Roman" w:hAnsi="Times New Roman"/>
          <w:sz w:val="24"/>
          <w:szCs w:val="24"/>
        </w:rPr>
      </w:pPr>
      <w:r w:rsidRPr="00A42F70">
        <w:rPr>
          <w:rFonts w:ascii="Times New Roman" w:hAnsi="Times New Roman"/>
          <w:sz w:val="24"/>
          <w:szCs w:val="24"/>
        </w:rPr>
        <w:t>Mkoa wa Singida kama ilivyo mikoa miingine haujaachwa katika kupata madhara ya mabadiliko ya tabianchi, ambapo Mkoa umekumbwa na ongezeko la joto na mtawanyiko mbaya wa mvua, hali inayopelekea kupata upungufu wa chakula na magonjwa yatokanayo na athari mbaya za mabadiliko ya tabianchi yakiwemo magonjwa ya mtoto wa jicho na mengine mengi.</w:t>
      </w:r>
    </w:p>
    <w:p w:rsidR="00E510A0" w:rsidRPr="00A42F70" w:rsidRDefault="00E510A0" w:rsidP="00E510A0">
      <w:pPr>
        <w:pStyle w:val="NoSpacing"/>
        <w:tabs>
          <w:tab w:val="left" w:pos="1440"/>
          <w:tab w:val="left" w:pos="1530"/>
        </w:tabs>
        <w:jc w:val="both"/>
        <w:rPr>
          <w:rFonts w:ascii="Times New Roman" w:hAnsi="Times New Roman"/>
          <w:sz w:val="24"/>
          <w:szCs w:val="24"/>
        </w:rPr>
      </w:pPr>
    </w:p>
    <w:p w:rsidR="00E510A0" w:rsidRPr="00A42F70" w:rsidRDefault="00E510A0" w:rsidP="00E510A0">
      <w:pPr>
        <w:pStyle w:val="NoSpacing"/>
        <w:tabs>
          <w:tab w:val="left" w:pos="1440"/>
          <w:tab w:val="left" w:pos="1530"/>
        </w:tabs>
        <w:jc w:val="both"/>
        <w:rPr>
          <w:rFonts w:ascii="Times New Roman" w:hAnsi="Times New Roman"/>
          <w:sz w:val="24"/>
          <w:szCs w:val="24"/>
        </w:rPr>
      </w:pPr>
      <w:r w:rsidRPr="00A42F70">
        <w:rPr>
          <w:rFonts w:ascii="Times New Roman" w:hAnsi="Times New Roman"/>
          <w:sz w:val="24"/>
          <w:szCs w:val="24"/>
        </w:rPr>
        <w:t xml:space="preserve">Aidha Mkoa umejaliwa kuwa </w:t>
      </w:r>
      <w:proofErr w:type="gramStart"/>
      <w:r w:rsidRPr="00A42F70">
        <w:rPr>
          <w:rFonts w:ascii="Times New Roman" w:hAnsi="Times New Roman"/>
          <w:sz w:val="24"/>
          <w:szCs w:val="24"/>
        </w:rPr>
        <w:t>na</w:t>
      </w:r>
      <w:proofErr w:type="gramEnd"/>
      <w:r w:rsidRPr="00A42F70">
        <w:rPr>
          <w:rFonts w:ascii="Times New Roman" w:hAnsi="Times New Roman"/>
          <w:sz w:val="24"/>
          <w:szCs w:val="24"/>
        </w:rPr>
        <w:t xml:space="preserve"> madini ya aina mbali mbali yakiwemo, Dhahabu, Chumvi, Shaba, Jasi, madini ya ujenzi na Vito vikiwemo quarts na Amethysts. </w:t>
      </w:r>
    </w:p>
    <w:p w:rsidR="00E510A0" w:rsidRPr="00A42F70" w:rsidRDefault="00E510A0" w:rsidP="00E510A0">
      <w:pPr>
        <w:pStyle w:val="NoSpacing"/>
        <w:tabs>
          <w:tab w:val="left" w:pos="1440"/>
          <w:tab w:val="left" w:pos="1530"/>
        </w:tabs>
        <w:jc w:val="both"/>
        <w:rPr>
          <w:rFonts w:ascii="Times New Roman" w:hAnsi="Times New Roman"/>
          <w:sz w:val="24"/>
          <w:szCs w:val="24"/>
        </w:rPr>
      </w:pPr>
    </w:p>
    <w:p w:rsidR="00E510A0" w:rsidRPr="00A42F70" w:rsidRDefault="00E510A0" w:rsidP="00E510A0">
      <w:pPr>
        <w:pStyle w:val="NoSpacing"/>
        <w:tabs>
          <w:tab w:val="left" w:pos="1440"/>
          <w:tab w:val="left" w:pos="1530"/>
        </w:tabs>
        <w:jc w:val="both"/>
        <w:rPr>
          <w:rFonts w:ascii="Times New Roman" w:hAnsi="Times New Roman"/>
          <w:sz w:val="24"/>
          <w:szCs w:val="24"/>
        </w:rPr>
      </w:pPr>
      <w:r w:rsidRPr="00A42F70">
        <w:rPr>
          <w:rFonts w:ascii="Times New Roman" w:hAnsi="Times New Roman"/>
          <w:b/>
          <w:sz w:val="24"/>
          <w:szCs w:val="24"/>
        </w:rPr>
        <w:t>Sekta ndogo ya Wanyamapori</w:t>
      </w:r>
      <w:r w:rsidRPr="00A42F70">
        <w:rPr>
          <w:rFonts w:ascii="Times New Roman" w:hAnsi="Times New Roman"/>
          <w:sz w:val="24"/>
          <w:szCs w:val="24"/>
        </w:rPr>
        <w:t>.</w:t>
      </w:r>
    </w:p>
    <w:p w:rsidR="00E510A0" w:rsidRPr="00A42F70" w:rsidRDefault="00E510A0" w:rsidP="00E510A0">
      <w:pPr>
        <w:pStyle w:val="NoSpacing"/>
        <w:tabs>
          <w:tab w:val="left" w:pos="1440"/>
          <w:tab w:val="left" w:pos="1530"/>
        </w:tabs>
        <w:jc w:val="both"/>
        <w:rPr>
          <w:rFonts w:ascii="Times New Roman" w:hAnsi="Times New Roman"/>
          <w:sz w:val="24"/>
          <w:szCs w:val="24"/>
        </w:rPr>
      </w:pPr>
      <w:r w:rsidRPr="00A42F70">
        <w:rPr>
          <w:rFonts w:ascii="Times New Roman" w:hAnsi="Times New Roman"/>
          <w:sz w:val="24"/>
          <w:szCs w:val="24"/>
        </w:rPr>
        <w:t xml:space="preserve">Mkoa una mapori ambayo </w:t>
      </w:r>
      <w:proofErr w:type="gramStart"/>
      <w:r w:rsidRPr="00A42F70">
        <w:rPr>
          <w:rFonts w:ascii="Times New Roman" w:hAnsi="Times New Roman"/>
          <w:sz w:val="24"/>
          <w:szCs w:val="24"/>
        </w:rPr>
        <w:t>ni</w:t>
      </w:r>
      <w:proofErr w:type="gramEnd"/>
      <w:r w:rsidRPr="00A42F70">
        <w:rPr>
          <w:rFonts w:ascii="Times New Roman" w:hAnsi="Times New Roman"/>
          <w:sz w:val="24"/>
          <w:szCs w:val="24"/>
        </w:rPr>
        <w:t xml:space="preserve"> makazi mazuri ya Wanyamapori, mapori haya yam</w:t>
      </w:r>
      <w:bookmarkStart w:id="0" w:name="_GoBack"/>
      <w:bookmarkEnd w:id="0"/>
      <w:r w:rsidRPr="00A42F70">
        <w:rPr>
          <w:rFonts w:ascii="Times New Roman" w:hAnsi="Times New Roman"/>
          <w:sz w:val="24"/>
          <w:szCs w:val="24"/>
        </w:rPr>
        <w:t>egawanyika katika sehemu mkuu mbili za uhifadhi kam ifuatavyo;</w:t>
      </w:r>
    </w:p>
    <w:p w:rsidR="00E510A0" w:rsidRPr="00A42F70" w:rsidRDefault="00E510A0" w:rsidP="00E510A0">
      <w:pPr>
        <w:pStyle w:val="NoSpacing"/>
        <w:numPr>
          <w:ilvl w:val="0"/>
          <w:numId w:val="10"/>
        </w:numPr>
        <w:tabs>
          <w:tab w:val="left" w:pos="1440"/>
          <w:tab w:val="left" w:pos="1530"/>
        </w:tabs>
        <w:jc w:val="both"/>
        <w:rPr>
          <w:rFonts w:ascii="Times New Roman" w:hAnsi="Times New Roman"/>
          <w:b/>
          <w:sz w:val="24"/>
          <w:szCs w:val="24"/>
        </w:rPr>
      </w:pPr>
      <w:r w:rsidRPr="00A42F70">
        <w:rPr>
          <w:rFonts w:ascii="Times New Roman" w:hAnsi="Times New Roman"/>
          <w:b/>
          <w:sz w:val="24"/>
          <w:szCs w:val="24"/>
        </w:rPr>
        <w:t xml:space="preserve">Mapori ya akiba yanayomilikiwa </w:t>
      </w:r>
      <w:proofErr w:type="gramStart"/>
      <w:r w:rsidRPr="00A42F70">
        <w:rPr>
          <w:rFonts w:ascii="Times New Roman" w:hAnsi="Times New Roman"/>
          <w:b/>
          <w:sz w:val="24"/>
          <w:szCs w:val="24"/>
        </w:rPr>
        <w:t>na</w:t>
      </w:r>
      <w:proofErr w:type="gramEnd"/>
      <w:r w:rsidRPr="00A42F70">
        <w:rPr>
          <w:rFonts w:ascii="Times New Roman" w:hAnsi="Times New Roman"/>
          <w:b/>
          <w:sz w:val="24"/>
          <w:szCs w:val="24"/>
        </w:rPr>
        <w:t xml:space="preserve"> Serikali kuu.</w:t>
      </w:r>
    </w:p>
    <w:p w:rsidR="00E510A0" w:rsidRPr="00A42F70" w:rsidRDefault="00E510A0" w:rsidP="00E510A0">
      <w:pPr>
        <w:pStyle w:val="NoSpacing"/>
        <w:tabs>
          <w:tab w:val="left" w:pos="1440"/>
          <w:tab w:val="left" w:pos="1530"/>
        </w:tabs>
        <w:ind w:left="720"/>
        <w:jc w:val="both"/>
        <w:rPr>
          <w:rFonts w:ascii="Times New Roman" w:hAnsi="Times New Roman"/>
          <w:sz w:val="24"/>
          <w:szCs w:val="24"/>
        </w:rPr>
      </w:pPr>
      <w:r w:rsidRPr="00A42F70">
        <w:rPr>
          <w:rFonts w:ascii="Times New Roman" w:hAnsi="Times New Roman"/>
          <w:sz w:val="24"/>
          <w:szCs w:val="24"/>
        </w:rPr>
        <w:t xml:space="preserve">Mapori haya </w:t>
      </w:r>
      <w:proofErr w:type="gramStart"/>
      <w:r w:rsidRPr="00A42F70">
        <w:rPr>
          <w:rFonts w:ascii="Times New Roman" w:hAnsi="Times New Roman"/>
          <w:sz w:val="24"/>
          <w:szCs w:val="24"/>
        </w:rPr>
        <w:t>ni</w:t>
      </w:r>
      <w:proofErr w:type="gramEnd"/>
      <w:r w:rsidRPr="00A42F70">
        <w:rPr>
          <w:rFonts w:ascii="Times New Roman" w:hAnsi="Times New Roman"/>
          <w:sz w:val="24"/>
          <w:szCs w:val="24"/>
        </w:rPr>
        <w:t xml:space="preserve"> Rungwa, Muhesi na Kizigo yaliyopo katika Wilaya ya Manyoni. Mapori haya yenye idadi kubwa ya tembo ukilinganisha </w:t>
      </w:r>
      <w:proofErr w:type="gramStart"/>
      <w:r w:rsidRPr="00A42F70">
        <w:rPr>
          <w:rFonts w:ascii="Times New Roman" w:hAnsi="Times New Roman"/>
          <w:sz w:val="24"/>
          <w:szCs w:val="24"/>
        </w:rPr>
        <w:t>na</w:t>
      </w:r>
      <w:proofErr w:type="gramEnd"/>
      <w:r w:rsidRPr="00A42F70">
        <w:rPr>
          <w:rFonts w:ascii="Times New Roman" w:hAnsi="Times New Roman"/>
          <w:sz w:val="24"/>
          <w:szCs w:val="24"/>
        </w:rPr>
        <w:t xml:space="preserve"> mapori mengine ndani ya nchi yanatumika kwa uwindaji wa kitalii, yakiwa vitalu vya uwindaji ndani yake.</w:t>
      </w:r>
    </w:p>
    <w:p w:rsidR="00E510A0" w:rsidRPr="00A42F70" w:rsidRDefault="00E510A0" w:rsidP="00E510A0">
      <w:pPr>
        <w:pStyle w:val="NoSpacing"/>
        <w:numPr>
          <w:ilvl w:val="0"/>
          <w:numId w:val="10"/>
        </w:numPr>
        <w:tabs>
          <w:tab w:val="left" w:pos="1440"/>
          <w:tab w:val="left" w:pos="1530"/>
        </w:tabs>
        <w:jc w:val="both"/>
        <w:rPr>
          <w:rFonts w:ascii="Times New Roman" w:hAnsi="Times New Roman"/>
          <w:b/>
          <w:sz w:val="24"/>
          <w:szCs w:val="24"/>
        </w:rPr>
      </w:pPr>
      <w:r w:rsidRPr="00A42F70">
        <w:rPr>
          <w:rFonts w:ascii="Times New Roman" w:hAnsi="Times New Roman"/>
          <w:b/>
          <w:sz w:val="24"/>
          <w:szCs w:val="24"/>
        </w:rPr>
        <w:t>Mapori ya hifadhi ya ardhi za Vijiji</w:t>
      </w:r>
    </w:p>
    <w:p w:rsidR="00E510A0" w:rsidRPr="00A42F70" w:rsidRDefault="00E510A0" w:rsidP="00E510A0">
      <w:pPr>
        <w:pStyle w:val="NoSpacing"/>
        <w:tabs>
          <w:tab w:val="left" w:pos="1440"/>
          <w:tab w:val="left" w:pos="1530"/>
        </w:tabs>
        <w:ind w:left="720"/>
        <w:jc w:val="both"/>
        <w:rPr>
          <w:rFonts w:ascii="Times New Roman" w:hAnsi="Times New Roman"/>
          <w:sz w:val="24"/>
          <w:szCs w:val="24"/>
        </w:rPr>
      </w:pPr>
      <w:r w:rsidRPr="00A42F70">
        <w:rPr>
          <w:rFonts w:ascii="Times New Roman" w:hAnsi="Times New Roman"/>
          <w:sz w:val="24"/>
          <w:szCs w:val="24"/>
        </w:rPr>
        <w:t xml:space="preserve">Mapori/ Misitu ya hifadhi ya ardhi ya vijiji iliyopo </w:t>
      </w:r>
      <w:proofErr w:type="gramStart"/>
      <w:r w:rsidRPr="00A42F70">
        <w:rPr>
          <w:rFonts w:ascii="Times New Roman" w:hAnsi="Times New Roman"/>
          <w:sz w:val="24"/>
          <w:szCs w:val="24"/>
        </w:rPr>
        <w:t>ni</w:t>
      </w:r>
      <w:proofErr w:type="gramEnd"/>
      <w:r w:rsidRPr="00A42F70">
        <w:rPr>
          <w:rFonts w:ascii="Times New Roman" w:hAnsi="Times New Roman"/>
          <w:sz w:val="24"/>
          <w:szCs w:val="24"/>
        </w:rPr>
        <w:t xml:space="preserve"> Mgori, Sekenke/ Tulya, Minyughe, Mlilii na misitu ya miingine midogo ya watu binafsi imekuwa makazi mazuri ya Wanyamapori. Misitu hii </w:t>
      </w:r>
      <w:proofErr w:type="gramStart"/>
      <w:r w:rsidRPr="00A42F70">
        <w:rPr>
          <w:rFonts w:ascii="Times New Roman" w:hAnsi="Times New Roman"/>
          <w:sz w:val="24"/>
          <w:szCs w:val="24"/>
        </w:rPr>
        <w:t>ina</w:t>
      </w:r>
      <w:proofErr w:type="gramEnd"/>
      <w:r w:rsidRPr="00A42F70">
        <w:rPr>
          <w:rFonts w:ascii="Times New Roman" w:hAnsi="Times New Roman"/>
          <w:sz w:val="24"/>
          <w:szCs w:val="24"/>
        </w:rPr>
        <w:t xml:space="preserve"> wanyamapori wadogo hadi wakubwa wakiwemo tembo. Misitu hii pia inatumika </w:t>
      </w:r>
      <w:proofErr w:type="gramStart"/>
      <w:r w:rsidRPr="00A42F70">
        <w:rPr>
          <w:rFonts w:ascii="Times New Roman" w:hAnsi="Times New Roman"/>
          <w:sz w:val="24"/>
          <w:szCs w:val="24"/>
        </w:rPr>
        <w:t>kama</w:t>
      </w:r>
      <w:proofErr w:type="gramEnd"/>
      <w:r w:rsidRPr="00A42F70">
        <w:rPr>
          <w:rFonts w:ascii="Times New Roman" w:hAnsi="Times New Roman"/>
          <w:sz w:val="24"/>
          <w:szCs w:val="24"/>
        </w:rPr>
        <w:t xml:space="preserve"> ushoroba/ mapito ya tembo, hasa kwenye mfumo ikolojia wa Rungwa - Serengeti na Rungwa - Tarangire.</w:t>
      </w:r>
    </w:p>
    <w:p w:rsidR="00E510A0" w:rsidRPr="00E510A0" w:rsidRDefault="00F36F24" w:rsidP="00E510A0">
      <w:pPr>
        <w:jc w:val="both"/>
        <w:rPr>
          <w:rFonts w:ascii="Times New Roman" w:hAnsi="Times New Roman" w:cs="Times New Roman"/>
          <w:sz w:val="24"/>
          <w:szCs w:val="24"/>
        </w:rPr>
      </w:pPr>
      <w:r>
        <w:rPr>
          <w:rFonts w:ascii="Times New Roman" w:hAnsi="Times New Roman" w:cs="Times New Roman"/>
          <w:sz w:val="24"/>
          <w:szCs w:val="24"/>
        </w:rPr>
        <w:t xml:space="preserve"> </w:t>
      </w:r>
    </w:p>
    <w:p w:rsidR="00FC583E" w:rsidRPr="00FC583E" w:rsidRDefault="00FC583E" w:rsidP="00FC583E">
      <w:pPr>
        <w:jc w:val="both"/>
        <w:rPr>
          <w:rFonts w:ascii="Times New Roman" w:hAnsi="Times New Roman" w:cs="Times New Roman"/>
          <w:b/>
          <w:sz w:val="24"/>
          <w:szCs w:val="24"/>
        </w:rPr>
      </w:pPr>
    </w:p>
    <w:p w:rsidR="00D25279" w:rsidRPr="00D25279" w:rsidRDefault="00D25279" w:rsidP="00D25279">
      <w:pPr>
        <w:jc w:val="both"/>
        <w:rPr>
          <w:rFonts w:ascii="Times New Roman" w:hAnsi="Times New Roman" w:cs="Times New Roman"/>
          <w:sz w:val="24"/>
          <w:szCs w:val="24"/>
        </w:rPr>
      </w:pPr>
    </w:p>
    <w:sectPr w:rsidR="00D25279" w:rsidRPr="00D2527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93E" w:rsidRDefault="0041093E" w:rsidP="00B82DA6">
      <w:pPr>
        <w:spacing w:after="0" w:line="240" w:lineRule="auto"/>
      </w:pPr>
      <w:r>
        <w:separator/>
      </w:r>
    </w:p>
  </w:endnote>
  <w:endnote w:type="continuationSeparator" w:id="0">
    <w:p w:rsidR="0041093E" w:rsidRDefault="0041093E" w:rsidP="00B8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086151"/>
      <w:docPartObj>
        <w:docPartGallery w:val="Page Numbers (Bottom of Page)"/>
        <w:docPartUnique/>
      </w:docPartObj>
    </w:sdtPr>
    <w:sdtEndPr>
      <w:rPr>
        <w:noProof/>
      </w:rPr>
    </w:sdtEndPr>
    <w:sdtContent>
      <w:p w:rsidR="00B82DA6" w:rsidRDefault="00B82DA6">
        <w:pPr>
          <w:pStyle w:val="Footer"/>
          <w:jc w:val="center"/>
        </w:pPr>
        <w:r>
          <w:fldChar w:fldCharType="begin"/>
        </w:r>
        <w:r>
          <w:instrText xml:space="preserve"> PAGE   \* MERGEFORMAT </w:instrText>
        </w:r>
        <w:r>
          <w:fldChar w:fldCharType="separate"/>
        </w:r>
        <w:r w:rsidR="00F36F24">
          <w:rPr>
            <w:noProof/>
          </w:rPr>
          <w:t>5</w:t>
        </w:r>
        <w:r>
          <w:rPr>
            <w:noProof/>
          </w:rPr>
          <w:fldChar w:fldCharType="end"/>
        </w:r>
      </w:p>
    </w:sdtContent>
  </w:sdt>
  <w:p w:rsidR="00B82DA6" w:rsidRDefault="00B82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93E" w:rsidRDefault="0041093E" w:rsidP="00B82DA6">
      <w:pPr>
        <w:spacing w:after="0" w:line="240" w:lineRule="auto"/>
      </w:pPr>
      <w:r>
        <w:separator/>
      </w:r>
    </w:p>
  </w:footnote>
  <w:footnote w:type="continuationSeparator" w:id="0">
    <w:p w:rsidR="0041093E" w:rsidRDefault="0041093E" w:rsidP="00B82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83DAA"/>
    <w:multiLevelType w:val="hybridMultilevel"/>
    <w:tmpl w:val="B6C40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77495"/>
    <w:multiLevelType w:val="hybridMultilevel"/>
    <w:tmpl w:val="728CD28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2F4C2007"/>
    <w:multiLevelType w:val="hybridMultilevel"/>
    <w:tmpl w:val="B878545E"/>
    <w:lvl w:ilvl="0" w:tplc="1534B50C">
      <w:start w:val="1"/>
      <w:numFmt w:val="bullet"/>
      <w:lvlText w:val="•"/>
      <w:lvlJc w:val="left"/>
      <w:pPr>
        <w:tabs>
          <w:tab w:val="num" w:pos="720"/>
        </w:tabs>
        <w:ind w:left="720" w:hanging="360"/>
      </w:pPr>
      <w:rPr>
        <w:rFonts w:ascii="Arial" w:hAnsi="Arial" w:hint="default"/>
      </w:rPr>
    </w:lvl>
    <w:lvl w:ilvl="1" w:tplc="30BE41CA" w:tentative="1">
      <w:start w:val="1"/>
      <w:numFmt w:val="bullet"/>
      <w:lvlText w:val="•"/>
      <w:lvlJc w:val="left"/>
      <w:pPr>
        <w:tabs>
          <w:tab w:val="num" w:pos="1440"/>
        </w:tabs>
        <w:ind w:left="1440" w:hanging="360"/>
      </w:pPr>
      <w:rPr>
        <w:rFonts w:ascii="Arial" w:hAnsi="Arial" w:hint="default"/>
      </w:rPr>
    </w:lvl>
    <w:lvl w:ilvl="2" w:tplc="7744EDB4" w:tentative="1">
      <w:start w:val="1"/>
      <w:numFmt w:val="bullet"/>
      <w:lvlText w:val="•"/>
      <w:lvlJc w:val="left"/>
      <w:pPr>
        <w:tabs>
          <w:tab w:val="num" w:pos="2160"/>
        </w:tabs>
        <w:ind w:left="2160" w:hanging="360"/>
      </w:pPr>
      <w:rPr>
        <w:rFonts w:ascii="Arial" w:hAnsi="Arial" w:hint="default"/>
      </w:rPr>
    </w:lvl>
    <w:lvl w:ilvl="3" w:tplc="BBF6734C" w:tentative="1">
      <w:start w:val="1"/>
      <w:numFmt w:val="bullet"/>
      <w:lvlText w:val="•"/>
      <w:lvlJc w:val="left"/>
      <w:pPr>
        <w:tabs>
          <w:tab w:val="num" w:pos="2880"/>
        </w:tabs>
        <w:ind w:left="2880" w:hanging="360"/>
      </w:pPr>
      <w:rPr>
        <w:rFonts w:ascii="Arial" w:hAnsi="Arial" w:hint="default"/>
      </w:rPr>
    </w:lvl>
    <w:lvl w:ilvl="4" w:tplc="AC9EB26A" w:tentative="1">
      <w:start w:val="1"/>
      <w:numFmt w:val="bullet"/>
      <w:lvlText w:val="•"/>
      <w:lvlJc w:val="left"/>
      <w:pPr>
        <w:tabs>
          <w:tab w:val="num" w:pos="3600"/>
        </w:tabs>
        <w:ind w:left="3600" w:hanging="360"/>
      </w:pPr>
      <w:rPr>
        <w:rFonts w:ascii="Arial" w:hAnsi="Arial" w:hint="default"/>
      </w:rPr>
    </w:lvl>
    <w:lvl w:ilvl="5" w:tplc="3D8455D4" w:tentative="1">
      <w:start w:val="1"/>
      <w:numFmt w:val="bullet"/>
      <w:lvlText w:val="•"/>
      <w:lvlJc w:val="left"/>
      <w:pPr>
        <w:tabs>
          <w:tab w:val="num" w:pos="4320"/>
        </w:tabs>
        <w:ind w:left="4320" w:hanging="360"/>
      </w:pPr>
      <w:rPr>
        <w:rFonts w:ascii="Arial" w:hAnsi="Arial" w:hint="default"/>
      </w:rPr>
    </w:lvl>
    <w:lvl w:ilvl="6" w:tplc="0868E092" w:tentative="1">
      <w:start w:val="1"/>
      <w:numFmt w:val="bullet"/>
      <w:lvlText w:val="•"/>
      <w:lvlJc w:val="left"/>
      <w:pPr>
        <w:tabs>
          <w:tab w:val="num" w:pos="5040"/>
        </w:tabs>
        <w:ind w:left="5040" w:hanging="360"/>
      </w:pPr>
      <w:rPr>
        <w:rFonts w:ascii="Arial" w:hAnsi="Arial" w:hint="default"/>
      </w:rPr>
    </w:lvl>
    <w:lvl w:ilvl="7" w:tplc="C8D8A2BA" w:tentative="1">
      <w:start w:val="1"/>
      <w:numFmt w:val="bullet"/>
      <w:lvlText w:val="•"/>
      <w:lvlJc w:val="left"/>
      <w:pPr>
        <w:tabs>
          <w:tab w:val="num" w:pos="5760"/>
        </w:tabs>
        <w:ind w:left="5760" w:hanging="360"/>
      </w:pPr>
      <w:rPr>
        <w:rFonts w:ascii="Arial" w:hAnsi="Arial" w:hint="default"/>
      </w:rPr>
    </w:lvl>
    <w:lvl w:ilvl="8" w:tplc="27BC9F92" w:tentative="1">
      <w:start w:val="1"/>
      <w:numFmt w:val="bullet"/>
      <w:lvlText w:val="•"/>
      <w:lvlJc w:val="left"/>
      <w:pPr>
        <w:tabs>
          <w:tab w:val="num" w:pos="6480"/>
        </w:tabs>
        <w:ind w:left="6480" w:hanging="360"/>
      </w:pPr>
      <w:rPr>
        <w:rFonts w:ascii="Arial" w:hAnsi="Arial" w:hint="default"/>
      </w:rPr>
    </w:lvl>
  </w:abstractNum>
  <w:abstractNum w:abstractNumId="3">
    <w:nsid w:val="36162107"/>
    <w:multiLevelType w:val="hybridMultilevel"/>
    <w:tmpl w:val="9B1E6C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CA6B9E"/>
    <w:multiLevelType w:val="hybridMultilevel"/>
    <w:tmpl w:val="B86A379A"/>
    <w:lvl w:ilvl="0" w:tplc="5FCC6940">
      <w:start w:val="1"/>
      <w:numFmt w:val="bullet"/>
      <w:lvlText w:val="•"/>
      <w:lvlJc w:val="left"/>
      <w:pPr>
        <w:tabs>
          <w:tab w:val="num" w:pos="720"/>
        </w:tabs>
        <w:ind w:left="720" w:hanging="360"/>
      </w:pPr>
      <w:rPr>
        <w:rFonts w:ascii="Arial" w:hAnsi="Arial" w:hint="default"/>
      </w:rPr>
    </w:lvl>
    <w:lvl w:ilvl="1" w:tplc="528EA752" w:tentative="1">
      <w:start w:val="1"/>
      <w:numFmt w:val="bullet"/>
      <w:lvlText w:val="•"/>
      <w:lvlJc w:val="left"/>
      <w:pPr>
        <w:tabs>
          <w:tab w:val="num" w:pos="1440"/>
        </w:tabs>
        <w:ind w:left="1440" w:hanging="360"/>
      </w:pPr>
      <w:rPr>
        <w:rFonts w:ascii="Arial" w:hAnsi="Arial" w:hint="default"/>
      </w:rPr>
    </w:lvl>
    <w:lvl w:ilvl="2" w:tplc="989AE0E0" w:tentative="1">
      <w:start w:val="1"/>
      <w:numFmt w:val="bullet"/>
      <w:lvlText w:val="•"/>
      <w:lvlJc w:val="left"/>
      <w:pPr>
        <w:tabs>
          <w:tab w:val="num" w:pos="2160"/>
        </w:tabs>
        <w:ind w:left="2160" w:hanging="360"/>
      </w:pPr>
      <w:rPr>
        <w:rFonts w:ascii="Arial" w:hAnsi="Arial" w:hint="default"/>
      </w:rPr>
    </w:lvl>
    <w:lvl w:ilvl="3" w:tplc="708AC158" w:tentative="1">
      <w:start w:val="1"/>
      <w:numFmt w:val="bullet"/>
      <w:lvlText w:val="•"/>
      <w:lvlJc w:val="left"/>
      <w:pPr>
        <w:tabs>
          <w:tab w:val="num" w:pos="2880"/>
        </w:tabs>
        <w:ind w:left="2880" w:hanging="360"/>
      </w:pPr>
      <w:rPr>
        <w:rFonts w:ascii="Arial" w:hAnsi="Arial" w:hint="default"/>
      </w:rPr>
    </w:lvl>
    <w:lvl w:ilvl="4" w:tplc="F370C74A" w:tentative="1">
      <w:start w:val="1"/>
      <w:numFmt w:val="bullet"/>
      <w:lvlText w:val="•"/>
      <w:lvlJc w:val="left"/>
      <w:pPr>
        <w:tabs>
          <w:tab w:val="num" w:pos="3600"/>
        </w:tabs>
        <w:ind w:left="3600" w:hanging="360"/>
      </w:pPr>
      <w:rPr>
        <w:rFonts w:ascii="Arial" w:hAnsi="Arial" w:hint="default"/>
      </w:rPr>
    </w:lvl>
    <w:lvl w:ilvl="5" w:tplc="D7F69428" w:tentative="1">
      <w:start w:val="1"/>
      <w:numFmt w:val="bullet"/>
      <w:lvlText w:val="•"/>
      <w:lvlJc w:val="left"/>
      <w:pPr>
        <w:tabs>
          <w:tab w:val="num" w:pos="4320"/>
        </w:tabs>
        <w:ind w:left="4320" w:hanging="360"/>
      </w:pPr>
      <w:rPr>
        <w:rFonts w:ascii="Arial" w:hAnsi="Arial" w:hint="default"/>
      </w:rPr>
    </w:lvl>
    <w:lvl w:ilvl="6" w:tplc="3DA682EE" w:tentative="1">
      <w:start w:val="1"/>
      <w:numFmt w:val="bullet"/>
      <w:lvlText w:val="•"/>
      <w:lvlJc w:val="left"/>
      <w:pPr>
        <w:tabs>
          <w:tab w:val="num" w:pos="5040"/>
        </w:tabs>
        <w:ind w:left="5040" w:hanging="360"/>
      </w:pPr>
      <w:rPr>
        <w:rFonts w:ascii="Arial" w:hAnsi="Arial" w:hint="default"/>
      </w:rPr>
    </w:lvl>
    <w:lvl w:ilvl="7" w:tplc="72E07C2C" w:tentative="1">
      <w:start w:val="1"/>
      <w:numFmt w:val="bullet"/>
      <w:lvlText w:val="•"/>
      <w:lvlJc w:val="left"/>
      <w:pPr>
        <w:tabs>
          <w:tab w:val="num" w:pos="5760"/>
        </w:tabs>
        <w:ind w:left="5760" w:hanging="360"/>
      </w:pPr>
      <w:rPr>
        <w:rFonts w:ascii="Arial" w:hAnsi="Arial" w:hint="default"/>
      </w:rPr>
    </w:lvl>
    <w:lvl w:ilvl="8" w:tplc="02DC014C" w:tentative="1">
      <w:start w:val="1"/>
      <w:numFmt w:val="bullet"/>
      <w:lvlText w:val="•"/>
      <w:lvlJc w:val="left"/>
      <w:pPr>
        <w:tabs>
          <w:tab w:val="num" w:pos="6480"/>
        </w:tabs>
        <w:ind w:left="6480" w:hanging="360"/>
      </w:pPr>
      <w:rPr>
        <w:rFonts w:ascii="Arial" w:hAnsi="Arial" w:hint="default"/>
      </w:rPr>
    </w:lvl>
  </w:abstractNum>
  <w:abstractNum w:abstractNumId="5">
    <w:nsid w:val="425A4609"/>
    <w:multiLevelType w:val="hybridMultilevel"/>
    <w:tmpl w:val="22A0D320"/>
    <w:lvl w:ilvl="0" w:tplc="F5623380">
      <w:start w:val="1"/>
      <w:numFmt w:val="bullet"/>
      <w:lvlText w:val="•"/>
      <w:lvlJc w:val="left"/>
      <w:pPr>
        <w:tabs>
          <w:tab w:val="num" w:pos="720"/>
        </w:tabs>
        <w:ind w:left="720" w:hanging="360"/>
      </w:pPr>
      <w:rPr>
        <w:rFonts w:ascii="Arial" w:hAnsi="Arial" w:hint="default"/>
      </w:rPr>
    </w:lvl>
    <w:lvl w:ilvl="1" w:tplc="321E0E6C" w:tentative="1">
      <w:start w:val="1"/>
      <w:numFmt w:val="bullet"/>
      <w:lvlText w:val="•"/>
      <w:lvlJc w:val="left"/>
      <w:pPr>
        <w:tabs>
          <w:tab w:val="num" w:pos="1440"/>
        </w:tabs>
        <w:ind w:left="1440" w:hanging="360"/>
      </w:pPr>
      <w:rPr>
        <w:rFonts w:ascii="Arial" w:hAnsi="Arial" w:hint="default"/>
      </w:rPr>
    </w:lvl>
    <w:lvl w:ilvl="2" w:tplc="B1FA574A" w:tentative="1">
      <w:start w:val="1"/>
      <w:numFmt w:val="bullet"/>
      <w:lvlText w:val="•"/>
      <w:lvlJc w:val="left"/>
      <w:pPr>
        <w:tabs>
          <w:tab w:val="num" w:pos="2160"/>
        </w:tabs>
        <w:ind w:left="2160" w:hanging="360"/>
      </w:pPr>
      <w:rPr>
        <w:rFonts w:ascii="Arial" w:hAnsi="Arial" w:hint="default"/>
      </w:rPr>
    </w:lvl>
    <w:lvl w:ilvl="3" w:tplc="19F2B4E6" w:tentative="1">
      <w:start w:val="1"/>
      <w:numFmt w:val="bullet"/>
      <w:lvlText w:val="•"/>
      <w:lvlJc w:val="left"/>
      <w:pPr>
        <w:tabs>
          <w:tab w:val="num" w:pos="2880"/>
        </w:tabs>
        <w:ind w:left="2880" w:hanging="360"/>
      </w:pPr>
      <w:rPr>
        <w:rFonts w:ascii="Arial" w:hAnsi="Arial" w:hint="default"/>
      </w:rPr>
    </w:lvl>
    <w:lvl w:ilvl="4" w:tplc="864ECEEC" w:tentative="1">
      <w:start w:val="1"/>
      <w:numFmt w:val="bullet"/>
      <w:lvlText w:val="•"/>
      <w:lvlJc w:val="left"/>
      <w:pPr>
        <w:tabs>
          <w:tab w:val="num" w:pos="3600"/>
        </w:tabs>
        <w:ind w:left="3600" w:hanging="360"/>
      </w:pPr>
      <w:rPr>
        <w:rFonts w:ascii="Arial" w:hAnsi="Arial" w:hint="default"/>
      </w:rPr>
    </w:lvl>
    <w:lvl w:ilvl="5" w:tplc="ED186CDA" w:tentative="1">
      <w:start w:val="1"/>
      <w:numFmt w:val="bullet"/>
      <w:lvlText w:val="•"/>
      <w:lvlJc w:val="left"/>
      <w:pPr>
        <w:tabs>
          <w:tab w:val="num" w:pos="4320"/>
        </w:tabs>
        <w:ind w:left="4320" w:hanging="360"/>
      </w:pPr>
      <w:rPr>
        <w:rFonts w:ascii="Arial" w:hAnsi="Arial" w:hint="default"/>
      </w:rPr>
    </w:lvl>
    <w:lvl w:ilvl="6" w:tplc="774638A4" w:tentative="1">
      <w:start w:val="1"/>
      <w:numFmt w:val="bullet"/>
      <w:lvlText w:val="•"/>
      <w:lvlJc w:val="left"/>
      <w:pPr>
        <w:tabs>
          <w:tab w:val="num" w:pos="5040"/>
        </w:tabs>
        <w:ind w:left="5040" w:hanging="360"/>
      </w:pPr>
      <w:rPr>
        <w:rFonts w:ascii="Arial" w:hAnsi="Arial" w:hint="default"/>
      </w:rPr>
    </w:lvl>
    <w:lvl w:ilvl="7" w:tplc="7A7C65EA" w:tentative="1">
      <w:start w:val="1"/>
      <w:numFmt w:val="bullet"/>
      <w:lvlText w:val="•"/>
      <w:lvlJc w:val="left"/>
      <w:pPr>
        <w:tabs>
          <w:tab w:val="num" w:pos="5760"/>
        </w:tabs>
        <w:ind w:left="5760" w:hanging="360"/>
      </w:pPr>
      <w:rPr>
        <w:rFonts w:ascii="Arial" w:hAnsi="Arial" w:hint="default"/>
      </w:rPr>
    </w:lvl>
    <w:lvl w:ilvl="8" w:tplc="38547AC0" w:tentative="1">
      <w:start w:val="1"/>
      <w:numFmt w:val="bullet"/>
      <w:lvlText w:val="•"/>
      <w:lvlJc w:val="left"/>
      <w:pPr>
        <w:tabs>
          <w:tab w:val="num" w:pos="6480"/>
        </w:tabs>
        <w:ind w:left="6480" w:hanging="360"/>
      </w:pPr>
      <w:rPr>
        <w:rFonts w:ascii="Arial" w:hAnsi="Arial" w:hint="default"/>
      </w:rPr>
    </w:lvl>
  </w:abstractNum>
  <w:abstractNum w:abstractNumId="6">
    <w:nsid w:val="49E111CB"/>
    <w:multiLevelType w:val="hybridMultilevel"/>
    <w:tmpl w:val="754A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34851"/>
    <w:multiLevelType w:val="multilevel"/>
    <w:tmpl w:val="50E01E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0AE6762"/>
    <w:multiLevelType w:val="hybridMultilevel"/>
    <w:tmpl w:val="CB120050"/>
    <w:lvl w:ilvl="0" w:tplc="45C4FE54">
      <w:start w:val="1"/>
      <w:numFmt w:val="bullet"/>
      <w:lvlText w:val="•"/>
      <w:lvlJc w:val="left"/>
      <w:pPr>
        <w:tabs>
          <w:tab w:val="num" w:pos="720"/>
        </w:tabs>
        <w:ind w:left="720" w:hanging="360"/>
      </w:pPr>
      <w:rPr>
        <w:rFonts w:ascii="Arial" w:hAnsi="Arial" w:hint="default"/>
      </w:rPr>
    </w:lvl>
    <w:lvl w:ilvl="1" w:tplc="922E5F22" w:tentative="1">
      <w:start w:val="1"/>
      <w:numFmt w:val="bullet"/>
      <w:lvlText w:val="•"/>
      <w:lvlJc w:val="left"/>
      <w:pPr>
        <w:tabs>
          <w:tab w:val="num" w:pos="1440"/>
        </w:tabs>
        <w:ind w:left="1440" w:hanging="360"/>
      </w:pPr>
      <w:rPr>
        <w:rFonts w:ascii="Arial" w:hAnsi="Arial" w:hint="default"/>
      </w:rPr>
    </w:lvl>
    <w:lvl w:ilvl="2" w:tplc="015A34A4" w:tentative="1">
      <w:start w:val="1"/>
      <w:numFmt w:val="bullet"/>
      <w:lvlText w:val="•"/>
      <w:lvlJc w:val="left"/>
      <w:pPr>
        <w:tabs>
          <w:tab w:val="num" w:pos="2160"/>
        </w:tabs>
        <w:ind w:left="2160" w:hanging="360"/>
      </w:pPr>
      <w:rPr>
        <w:rFonts w:ascii="Arial" w:hAnsi="Arial" w:hint="default"/>
      </w:rPr>
    </w:lvl>
    <w:lvl w:ilvl="3" w:tplc="ED7A14C2" w:tentative="1">
      <w:start w:val="1"/>
      <w:numFmt w:val="bullet"/>
      <w:lvlText w:val="•"/>
      <w:lvlJc w:val="left"/>
      <w:pPr>
        <w:tabs>
          <w:tab w:val="num" w:pos="2880"/>
        </w:tabs>
        <w:ind w:left="2880" w:hanging="360"/>
      </w:pPr>
      <w:rPr>
        <w:rFonts w:ascii="Arial" w:hAnsi="Arial" w:hint="default"/>
      </w:rPr>
    </w:lvl>
    <w:lvl w:ilvl="4" w:tplc="9EA49948" w:tentative="1">
      <w:start w:val="1"/>
      <w:numFmt w:val="bullet"/>
      <w:lvlText w:val="•"/>
      <w:lvlJc w:val="left"/>
      <w:pPr>
        <w:tabs>
          <w:tab w:val="num" w:pos="3600"/>
        </w:tabs>
        <w:ind w:left="3600" w:hanging="360"/>
      </w:pPr>
      <w:rPr>
        <w:rFonts w:ascii="Arial" w:hAnsi="Arial" w:hint="default"/>
      </w:rPr>
    </w:lvl>
    <w:lvl w:ilvl="5" w:tplc="CDB8C382" w:tentative="1">
      <w:start w:val="1"/>
      <w:numFmt w:val="bullet"/>
      <w:lvlText w:val="•"/>
      <w:lvlJc w:val="left"/>
      <w:pPr>
        <w:tabs>
          <w:tab w:val="num" w:pos="4320"/>
        </w:tabs>
        <w:ind w:left="4320" w:hanging="360"/>
      </w:pPr>
      <w:rPr>
        <w:rFonts w:ascii="Arial" w:hAnsi="Arial" w:hint="default"/>
      </w:rPr>
    </w:lvl>
    <w:lvl w:ilvl="6" w:tplc="0938ED68" w:tentative="1">
      <w:start w:val="1"/>
      <w:numFmt w:val="bullet"/>
      <w:lvlText w:val="•"/>
      <w:lvlJc w:val="left"/>
      <w:pPr>
        <w:tabs>
          <w:tab w:val="num" w:pos="5040"/>
        </w:tabs>
        <w:ind w:left="5040" w:hanging="360"/>
      </w:pPr>
      <w:rPr>
        <w:rFonts w:ascii="Arial" w:hAnsi="Arial" w:hint="default"/>
      </w:rPr>
    </w:lvl>
    <w:lvl w:ilvl="7" w:tplc="4AC27E62" w:tentative="1">
      <w:start w:val="1"/>
      <w:numFmt w:val="bullet"/>
      <w:lvlText w:val="•"/>
      <w:lvlJc w:val="left"/>
      <w:pPr>
        <w:tabs>
          <w:tab w:val="num" w:pos="5760"/>
        </w:tabs>
        <w:ind w:left="5760" w:hanging="360"/>
      </w:pPr>
      <w:rPr>
        <w:rFonts w:ascii="Arial" w:hAnsi="Arial" w:hint="default"/>
      </w:rPr>
    </w:lvl>
    <w:lvl w:ilvl="8" w:tplc="F8547566" w:tentative="1">
      <w:start w:val="1"/>
      <w:numFmt w:val="bullet"/>
      <w:lvlText w:val="•"/>
      <w:lvlJc w:val="left"/>
      <w:pPr>
        <w:tabs>
          <w:tab w:val="num" w:pos="6480"/>
        </w:tabs>
        <w:ind w:left="6480" w:hanging="360"/>
      </w:pPr>
      <w:rPr>
        <w:rFonts w:ascii="Arial" w:hAnsi="Arial" w:hint="default"/>
      </w:rPr>
    </w:lvl>
  </w:abstractNum>
  <w:abstractNum w:abstractNumId="9">
    <w:nsid w:val="6D4D02A9"/>
    <w:multiLevelType w:val="hybridMultilevel"/>
    <w:tmpl w:val="7ADA6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2"/>
  </w:num>
  <w:num w:numId="6">
    <w:abstractNumId w:val="8"/>
  </w:num>
  <w:num w:numId="7">
    <w:abstractNumId w:val="3"/>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CD"/>
    <w:rsid w:val="001155C1"/>
    <w:rsid w:val="001740FF"/>
    <w:rsid w:val="001A018D"/>
    <w:rsid w:val="002836CD"/>
    <w:rsid w:val="0041093E"/>
    <w:rsid w:val="005A2A82"/>
    <w:rsid w:val="005A7643"/>
    <w:rsid w:val="00626600"/>
    <w:rsid w:val="00727535"/>
    <w:rsid w:val="00734E54"/>
    <w:rsid w:val="00743C0B"/>
    <w:rsid w:val="007E372C"/>
    <w:rsid w:val="008043C1"/>
    <w:rsid w:val="009D530B"/>
    <w:rsid w:val="00B82DA6"/>
    <w:rsid w:val="00BD1DCC"/>
    <w:rsid w:val="00CA0670"/>
    <w:rsid w:val="00D25279"/>
    <w:rsid w:val="00D922A7"/>
    <w:rsid w:val="00DF606B"/>
    <w:rsid w:val="00E510A0"/>
    <w:rsid w:val="00F36F24"/>
    <w:rsid w:val="00F95D9B"/>
    <w:rsid w:val="00FC583E"/>
    <w:rsid w:val="00FC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FDDB7-B0F7-4AB6-B917-2F739BF0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6CD"/>
    <w:pPr>
      <w:ind w:left="720"/>
      <w:contextualSpacing/>
    </w:pPr>
  </w:style>
  <w:style w:type="paragraph" w:styleId="Header">
    <w:name w:val="header"/>
    <w:basedOn w:val="Normal"/>
    <w:link w:val="HeaderChar"/>
    <w:uiPriority w:val="99"/>
    <w:unhideWhenUsed/>
    <w:rsid w:val="00B82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DA6"/>
  </w:style>
  <w:style w:type="paragraph" w:styleId="Footer">
    <w:name w:val="footer"/>
    <w:basedOn w:val="Normal"/>
    <w:link w:val="FooterChar"/>
    <w:uiPriority w:val="99"/>
    <w:unhideWhenUsed/>
    <w:rsid w:val="00B82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DA6"/>
  </w:style>
  <w:style w:type="table" w:styleId="TableGrid">
    <w:name w:val="Table Grid"/>
    <w:basedOn w:val="TableNormal"/>
    <w:uiPriority w:val="39"/>
    <w:rsid w:val="00D92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10A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238743">
      <w:bodyDiv w:val="1"/>
      <w:marLeft w:val="0"/>
      <w:marRight w:val="0"/>
      <w:marTop w:val="0"/>
      <w:marBottom w:val="0"/>
      <w:divBdr>
        <w:top w:val="none" w:sz="0" w:space="0" w:color="auto"/>
        <w:left w:val="none" w:sz="0" w:space="0" w:color="auto"/>
        <w:bottom w:val="none" w:sz="0" w:space="0" w:color="auto"/>
        <w:right w:val="none" w:sz="0" w:space="0" w:color="auto"/>
      </w:divBdr>
    </w:div>
    <w:div w:id="564416977">
      <w:bodyDiv w:val="1"/>
      <w:marLeft w:val="0"/>
      <w:marRight w:val="0"/>
      <w:marTop w:val="0"/>
      <w:marBottom w:val="0"/>
      <w:divBdr>
        <w:top w:val="none" w:sz="0" w:space="0" w:color="auto"/>
        <w:left w:val="none" w:sz="0" w:space="0" w:color="auto"/>
        <w:bottom w:val="none" w:sz="0" w:space="0" w:color="auto"/>
        <w:right w:val="none" w:sz="0" w:space="0" w:color="auto"/>
      </w:divBdr>
    </w:div>
    <w:div w:id="877427673">
      <w:bodyDiv w:val="1"/>
      <w:marLeft w:val="0"/>
      <w:marRight w:val="0"/>
      <w:marTop w:val="0"/>
      <w:marBottom w:val="0"/>
      <w:divBdr>
        <w:top w:val="none" w:sz="0" w:space="0" w:color="auto"/>
        <w:left w:val="none" w:sz="0" w:space="0" w:color="auto"/>
        <w:bottom w:val="none" w:sz="0" w:space="0" w:color="auto"/>
        <w:right w:val="none" w:sz="0" w:space="0" w:color="auto"/>
      </w:divBdr>
    </w:div>
    <w:div w:id="1326393260">
      <w:bodyDiv w:val="1"/>
      <w:marLeft w:val="0"/>
      <w:marRight w:val="0"/>
      <w:marTop w:val="0"/>
      <w:marBottom w:val="0"/>
      <w:divBdr>
        <w:top w:val="none" w:sz="0" w:space="0" w:color="auto"/>
        <w:left w:val="none" w:sz="0" w:space="0" w:color="auto"/>
        <w:bottom w:val="none" w:sz="0" w:space="0" w:color="auto"/>
        <w:right w:val="none" w:sz="0" w:space="0" w:color="auto"/>
      </w:divBdr>
      <w:divsChild>
        <w:div w:id="1803770718">
          <w:marLeft w:val="360"/>
          <w:marRight w:val="0"/>
          <w:marTop w:val="200"/>
          <w:marBottom w:val="0"/>
          <w:divBdr>
            <w:top w:val="none" w:sz="0" w:space="0" w:color="auto"/>
            <w:left w:val="none" w:sz="0" w:space="0" w:color="auto"/>
            <w:bottom w:val="none" w:sz="0" w:space="0" w:color="auto"/>
            <w:right w:val="none" w:sz="0" w:space="0" w:color="auto"/>
          </w:divBdr>
        </w:div>
      </w:divsChild>
    </w:div>
    <w:div w:id="1406874366">
      <w:bodyDiv w:val="1"/>
      <w:marLeft w:val="0"/>
      <w:marRight w:val="0"/>
      <w:marTop w:val="0"/>
      <w:marBottom w:val="0"/>
      <w:divBdr>
        <w:top w:val="none" w:sz="0" w:space="0" w:color="auto"/>
        <w:left w:val="none" w:sz="0" w:space="0" w:color="auto"/>
        <w:bottom w:val="none" w:sz="0" w:space="0" w:color="auto"/>
        <w:right w:val="none" w:sz="0" w:space="0" w:color="auto"/>
      </w:divBdr>
      <w:divsChild>
        <w:div w:id="54208560">
          <w:marLeft w:val="360"/>
          <w:marRight w:val="0"/>
          <w:marTop w:val="200"/>
          <w:marBottom w:val="0"/>
          <w:divBdr>
            <w:top w:val="none" w:sz="0" w:space="0" w:color="auto"/>
            <w:left w:val="none" w:sz="0" w:space="0" w:color="auto"/>
            <w:bottom w:val="none" w:sz="0" w:space="0" w:color="auto"/>
            <w:right w:val="none" w:sz="0" w:space="0" w:color="auto"/>
          </w:divBdr>
        </w:div>
      </w:divsChild>
    </w:div>
    <w:div w:id="1548833429">
      <w:bodyDiv w:val="1"/>
      <w:marLeft w:val="0"/>
      <w:marRight w:val="0"/>
      <w:marTop w:val="0"/>
      <w:marBottom w:val="0"/>
      <w:divBdr>
        <w:top w:val="none" w:sz="0" w:space="0" w:color="auto"/>
        <w:left w:val="none" w:sz="0" w:space="0" w:color="auto"/>
        <w:bottom w:val="none" w:sz="0" w:space="0" w:color="auto"/>
        <w:right w:val="none" w:sz="0" w:space="0" w:color="auto"/>
      </w:divBdr>
      <w:divsChild>
        <w:div w:id="1845781687">
          <w:marLeft w:val="360"/>
          <w:marRight w:val="0"/>
          <w:marTop w:val="200"/>
          <w:marBottom w:val="0"/>
          <w:divBdr>
            <w:top w:val="none" w:sz="0" w:space="0" w:color="auto"/>
            <w:left w:val="none" w:sz="0" w:space="0" w:color="auto"/>
            <w:bottom w:val="none" w:sz="0" w:space="0" w:color="auto"/>
            <w:right w:val="none" w:sz="0" w:space="0" w:color="auto"/>
          </w:divBdr>
        </w:div>
      </w:divsChild>
    </w:div>
    <w:div w:id="1675301772">
      <w:bodyDiv w:val="1"/>
      <w:marLeft w:val="0"/>
      <w:marRight w:val="0"/>
      <w:marTop w:val="0"/>
      <w:marBottom w:val="0"/>
      <w:divBdr>
        <w:top w:val="none" w:sz="0" w:space="0" w:color="auto"/>
        <w:left w:val="none" w:sz="0" w:space="0" w:color="auto"/>
        <w:bottom w:val="none" w:sz="0" w:space="0" w:color="auto"/>
        <w:right w:val="none" w:sz="0" w:space="0" w:color="auto"/>
      </w:divBdr>
      <w:divsChild>
        <w:div w:id="1028485844">
          <w:marLeft w:val="360"/>
          <w:marRight w:val="0"/>
          <w:marTop w:val="200"/>
          <w:marBottom w:val="0"/>
          <w:divBdr>
            <w:top w:val="none" w:sz="0" w:space="0" w:color="auto"/>
            <w:left w:val="none" w:sz="0" w:space="0" w:color="auto"/>
            <w:bottom w:val="none" w:sz="0" w:space="0" w:color="auto"/>
            <w:right w:val="none" w:sz="0" w:space="0" w:color="auto"/>
          </w:divBdr>
        </w:div>
      </w:divsChild>
    </w:div>
    <w:div w:id="1868836792">
      <w:bodyDiv w:val="1"/>
      <w:marLeft w:val="0"/>
      <w:marRight w:val="0"/>
      <w:marTop w:val="0"/>
      <w:marBottom w:val="0"/>
      <w:divBdr>
        <w:top w:val="none" w:sz="0" w:space="0" w:color="auto"/>
        <w:left w:val="none" w:sz="0" w:space="0" w:color="auto"/>
        <w:bottom w:val="none" w:sz="0" w:space="0" w:color="auto"/>
        <w:right w:val="none" w:sz="0" w:space="0" w:color="auto"/>
      </w:divBdr>
      <w:divsChild>
        <w:div w:id="17108374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6</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2022-06-15T08:17:00Z</dcterms:created>
  <dcterms:modified xsi:type="dcterms:W3CDTF">2022-06-15T13:03:00Z</dcterms:modified>
</cp:coreProperties>
</file>